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75FE7" w:rsidRDefault="00A75FE7" w:rsidP="00FB3989">
      <w:pPr>
        <w:jc w:val="center"/>
        <w:rPr>
          <w:rFonts w:ascii="Arial Unicode MS" w:eastAsia="Arial Unicode MS" w:hAnsi="Arial Unicode MS" w:cs="Arial Unicode MS"/>
          <w:b/>
          <w:bCs/>
          <w:sz w:val="28"/>
          <w:szCs w:val="28"/>
        </w:rPr>
      </w:pPr>
    </w:p>
    <w:p w:rsidR="00A75FE7" w:rsidRDefault="00A75FE7" w:rsidP="00FB3989">
      <w:pPr>
        <w:jc w:val="center"/>
        <w:rPr>
          <w:rFonts w:ascii="Arial Unicode MS" w:eastAsia="Arial Unicode MS" w:hAnsi="Arial Unicode MS" w:cs="Arial Unicode MS"/>
          <w:b/>
          <w:bCs/>
          <w:sz w:val="28"/>
          <w:szCs w:val="28"/>
        </w:rPr>
      </w:pPr>
    </w:p>
    <w:p w:rsidR="00AA5DD5" w:rsidRPr="00A75FE7" w:rsidRDefault="00D31153" w:rsidP="00FB3989">
      <w:pPr>
        <w:rPr>
          <w:rFonts w:ascii="Arial Unicode MS" w:eastAsia="Arial Unicode MS" w:hAnsi="Arial Unicode MS" w:cs="Arial Unicode MS"/>
          <w:b/>
          <w:bCs/>
        </w:rPr>
      </w:pPr>
      <w:r w:rsidRPr="00A75FE7">
        <w:rPr>
          <w:rFonts w:ascii="Arial Unicode MS" w:eastAsia="Arial Unicode MS" w:hAnsi="Arial Unicode MS" w:cs="Arial Unicode MS"/>
          <w:b/>
          <w:bCs/>
        </w:rPr>
        <w:t>BANDO DI PARTECIPAZIONE</w:t>
      </w:r>
    </w:p>
    <w:p w:rsidR="00AA5DD5" w:rsidRPr="00A75FE7" w:rsidRDefault="00AA5DD5" w:rsidP="00FB3989">
      <w:pPr>
        <w:jc w:val="center"/>
        <w:rPr>
          <w:rFonts w:ascii="Arial Unicode MS" w:eastAsia="Arial Unicode MS" w:hAnsi="Arial Unicode MS" w:cs="Arial Unicode MS"/>
          <w:b/>
          <w:bCs/>
        </w:rPr>
      </w:pPr>
    </w:p>
    <w:p w:rsidR="004C2889" w:rsidRDefault="00A75FE7" w:rsidP="00FB3989">
      <w:pPr>
        <w:jc w:val="both"/>
        <w:rPr>
          <w:rFonts w:ascii="Arial Unicode MS" w:eastAsia="Arial Unicode MS" w:hAnsi="Arial Unicode MS" w:cs="Arial Unicode MS"/>
        </w:rPr>
      </w:pPr>
      <w:r>
        <w:rPr>
          <w:rFonts w:ascii="Arial Unicode MS" w:eastAsia="Arial Unicode MS" w:hAnsi="Arial Unicode MS" w:cs="Arial Unicode MS"/>
        </w:rPr>
        <w:t xml:space="preserve">IDEE IN CANTIERE – workshop di progettazione per la città che si trasforma, </w:t>
      </w:r>
      <w:r w:rsidR="00D31153" w:rsidRPr="00A75FE7">
        <w:rPr>
          <w:rFonts w:ascii="Arial Unicode MS" w:eastAsia="Arial Unicode MS" w:hAnsi="Arial Unicode MS" w:cs="Arial Unicode MS"/>
        </w:rPr>
        <w:t xml:space="preserve">è promosso e organizzato dall’Ordine degli Architetti P.P.C della Provincia di Cuneo e dall’associazione </w:t>
      </w:r>
      <w:proofErr w:type="spellStart"/>
      <w:r w:rsidR="00D31153" w:rsidRPr="00A75FE7">
        <w:rPr>
          <w:rFonts w:ascii="Arial Unicode MS" w:eastAsia="Arial Unicode MS" w:hAnsi="Arial Unicode MS" w:cs="Arial Unicode MS"/>
        </w:rPr>
        <w:t>Art.ur</w:t>
      </w:r>
      <w:proofErr w:type="spellEnd"/>
      <w:r w:rsidR="00D31153" w:rsidRPr="00A75FE7">
        <w:rPr>
          <w:rFonts w:ascii="Arial Unicode MS" w:eastAsia="Arial Unicode MS" w:hAnsi="Arial Unicode MS" w:cs="Arial Unicode MS"/>
        </w:rPr>
        <w:t xml:space="preserve">, </w:t>
      </w:r>
      <w:r w:rsidR="00FB3989">
        <w:rPr>
          <w:rFonts w:ascii="Arial Unicode MS" w:eastAsia="Arial Unicode MS" w:hAnsi="Arial Unicode MS" w:cs="Arial Unicode MS"/>
        </w:rPr>
        <w:t>in accordo con il</w:t>
      </w:r>
      <w:r w:rsidR="004C2889">
        <w:rPr>
          <w:rFonts w:ascii="Arial Unicode MS" w:eastAsia="Arial Unicode MS" w:hAnsi="Arial Unicode MS" w:cs="Arial Unicode MS"/>
        </w:rPr>
        <w:t xml:space="preserve"> Comune di Cuneo.</w:t>
      </w:r>
      <w:r w:rsidR="00D31153" w:rsidRPr="00A75FE7">
        <w:rPr>
          <w:rFonts w:ascii="Arial Unicode MS" w:eastAsia="Arial Unicode MS" w:hAnsi="Arial Unicode MS" w:cs="Arial Unicode MS"/>
        </w:rPr>
        <w:t xml:space="preserve"> </w:t>
      </w:r>
    </w:p>
    <w:p w:rsidR="00A75FE7" w:rsidRPr="00A75FE7" w:rsidRDefault="00A75FE7" w:rsidP="00FB3989">
      <w:pPr>
        <w:jc w:val="both"/>
        <w:rPr>
          <w:rFonts w:ascii="Arial Unicode MS" w:eastAsia="Arial Unicode MS" w:hAnsi="Arial Unicode MS" w:cs="Arial Unicode MS"/>
        </w:rPr>
      </w:pPr>
      <w:r>
        <w:rPr>
          <w:rFonts w:ascii="Arial Unicode MS" w:eastAsia="Arial Unicode MS" w:hAnsi="Arial Unicode MS" w:cs="Arial Unicode MS"/>
        </w:rPr>
        <w:t xml:space="preserve">Il workshop si terrà a Cuneo dal </w:t>
      </w:r>
      <w:r w:rsidR="00FB3989">
        <w:rPr>
          <w:rFonts w:ascii="Arial Unicode MS" w:eastAsia="Arial Unicode MS" w:hAnsi="Arial Unicode MS" w:cs="Arial Unicode MS"/>
        </w:rPr>
        <w:t>28 al 31 maggio</w:t>
      </w:r>
      <w:r>
        <w:rPr>
          <w:rFonts w:ascii="Arial Unicode MS" w:eastAsia="Arial Unicode MS" w:hAnsi="Arial Unicode MS" w:cs="Arial Unicode MS"/>
        </w:rPr>
        <w:t xml:space="preserve"> 2014</w:t>
      </w:r>
      <w:r w:rsidR="00FB3989">
        <w:rPr>
          <w:rFonts w:ascii="Arial Unicode MS" w:eastAsia="Arial Unicode MS" w:hAnsi="Arial Unicode MS" w:cs="Arial Unicode MS"/>
        </w:rPr>
        <w:t>.</w:t>
      </w:r>
    </w:p>
    <w:p w:rsidR="00AA5DD5" w:rsidRPr="00A75FE7" w:rsidRDefault="00AA5DD5" w:rsidP="00FB3989">
      <w:pPr>
        <w:jc w:val="both"/>
        <w:rPr>
          <w:rFonts w:ascii="Arial Unicode MS" w:eastAsia="Arial Unicode MS" w:hAnsi="Arial Unicode MS" w:cs="Arial Unicode MS"/>
        </w:rPr>
      </w:pPr>
    </w:p>
    <w:p w:rsidR="00AA5DD5" w:rsidRPr="00A75FE7" w:rsidRDefault="00D31153" w:rsidP="00FB3989">
      <w:pPr>
        <w:rPr>
          <w:rFonts w:ascii="Arial Unicode MS" w:eastAsia="Arial Unicode MS" w:hAnsi="Arial Unicode MS" w:cs="Arial Unicode MS"/>
          <w:b/>
          <w:bCs/>
        </w:rPr>
      </w:pPr>
      <w:r w:rsidRPr="00A75FE7">
        <w:rPr>
          <w:rFonts w:ascii="Arial Unicode MS" w:eastAsia="Arial Unicode MS" w:hAnsi="Arial Unicode MS" w:cs="Arial Unicode MS"/>
          <w:b/>
          <w:bCs/>
        </w:rPr>
        <w:t>Art.1</w:t>
      </w:r>
      <w:r w:rsidR="00927F25">
        <w:rPr>
          <w:rFonts w:ascii="Arial Unicode MS" w:eastAsia="Arial Unicode MS" w:hAnsi="Arial Unicode MS" w:cs="Arial Unicode MS"/>
          <w:b/>
          <w:bCs/>
        </w:rPr>
        <w:t xml:space="preserve"> </w:t>
      </w:r>
      <w:r w:rsidRPr="00A75FE7">
        <w:rPr>
          <w:rFonts w:ascii="Arial Unicode MS" w:eastAsia="Arial Unicode MS" w:hAnsi="Arial Unicode MS" w:cs="Arial Unicode MS"/>
          <w:b/>
          <w:bCs/>
        </w:rPr>
        <w:t>FINALITA’ DEL WORKSHOP</w:t>
      </w:r>
    </w:p>
    <w:p w:rsidR="00AA5DD5" w:rsidRDefault="00D31153" w:rsidP="00FB3989">
      <w:pPr>
        <w:suppressAutoHyphens w:val="0"/>
        <w:jc w:val="both"/>
        <w:rPr>
          <w:rFonts w:ascii="Arial Unicode MS" w:eastAsia="Arial Unicode MS" w:hAnsi="Arial Unicode MS" w:cs="Arial Unicode MS"/>
        </w:rPr>
      </w:pPr>
      <w:r w:rsidRPr="00A75FE7">
        <w:rPr>
          <w:rFonts w:ascii="Arial Unicode MS" w:eastAsia="Arial Unicode MS" w:hAnsi="Arial Unicode MS" w:cs="Arial Unicode MS"/>
        </w:rPr>
        <w:t xml:space="preserve">L’oggetto del </w:t>
      </w:r>
      <w:r w:rsidR="00FB3989">
        <w:rPr>
          <w:rFonts w:ascii="Arial Unicode MS" w:eastAsia="Arial Unicode MS" w:hAnsi="Arial Unicode MS" w:cs="Arial Unicode MS"/>
        </w:rPr>
        <w:t>workshop</w:t>
      </w:r>
      <w:r w:rsidRPr="00A75FE7">
        <w:rPr>
          <w:rFonts w:ascii="Arial Unicode MS" w:eastAsia="Arial Unicode MS" w:hAnsi="Arial Unicode MS" w:cs="Arial Unicode MS"/>
        </w:rPr>
        <w:t xml:space="preserve"> è la riqualificazione del centro </w:t>
      </w:r>
      <w:r w:rsidR="00895C49">
        <w:rPr>
          <w:rFonts w:ascii="Arial Unicode MS" w:eastAsia="Arial Unicode MS" w:hAnsi="Arial Unicode MS" w:cs="Arial Unicode MS"/>
        </w:rPr>
        <w:t xml:space="preserve">storico </w:t>
      </w:r>
      <w:r w:rsidRPr="00A75FE7">
        <w:rPr>
          <w:rFonts w:ascii="Arial Unicode MS" w:eastAsia="Arial Unicode MS" w:hAnsi="Arial Unicode MS" w:cs="Arial Unicode MS"/>
        </w:rPr>
        <w:t xml:space="preserve">della città di Cuneo, con particolare attenzione all’asse di via Roma e al sistema degli spazi pubblici che a esso fanno riferimento. </w:t>
      </w:r>
    </w:p>
    <w:p w:rsidR="00895C49" w:rsidRPr="00895C49" w:rsidRDefault="00895C49" w:rsidP="00FB3989">
      <w:pPr>
        <w:suppressAutoHyphens w:val="0"/>
        <w:jc w:val="both"/>
        <w:rPr>
          <w:rFonts w:ascii="Arial Unicode MS" w:eastAsia="Arial Unicode MS" w:hAnsi="Arial Unicode MS" w:cs="Arial Unicode MS"/>
        </w:rPr>
      </w:pPr>
      <w:r w:rsidRPr="00A75FE7">
        <w:rPr>
          <w:rFonts w:ascii="Arial Unicode MS" w:eastAsia="Arial Unicode MS" w:hAnsi="Arial Unicode MS" w:cs="Arial Unicode MS"/>
        </w:rPr>
        <w:t xml:space="preserve">Il workshop si configura come un’occasione </w:t>
      </w:r>
      <w:r w:rsidRPr="00895C49">
        <w:rPr>
          <w:rFonts w:ascii="Arial Unicode MS" w:eastAsia="Arial Unicode MS" w:hAnsi="Arial Unicode MS" w:cs="Arial Unicode MS"/>
        </w:rPr>
        <w:t>per sviluppare e condividere con la città, nel senso più ampio del termine, ipotesi e scenari di trasformazione possibili e desiderabili per uno spazio urbano di impianto medievale</w:t>
      </w:r>
      <w:r w:rsidR="00FB3989">
        <w:rPr>
          <w:rFonts w:ascii="Arial Unicode MS" w:eastAsia="Arial Unicode MS" w:hAnsi="Arial Unicode MS" w:cs="Arial Unicode MS"/>
        </w:rPr>
        <w:t>. Tale spazio è</w:t>
      </w:r>
      <w:r w:rsidRPr="00895C49">
        <w:rPr>
          <w:rFonts w:ascii="Arial Unicode MS" w:eastAsia="Arial Unicode MS" w:hAnsi="Arial Unicode MS" w:cs="Arial Unicode MS"/>
        </w:rPr>
        <w:t xml:space="preserve"> interessato da un'impor</w:t>
      </w:r>
      <w:r w:rsidR="00FB3989">
        <w:rPr>
          <w:rFonts w:ascii="Arial Unicode MS" w:eastAsia="Arial Unicode MS" w:hAnsi="Arial Unicode MS" w:cs="Arial Unicode MS"/>
        </w:rPr>
        <w:t>tante opera di riqualificazione</w:t>
      </w:r>
      <w:r w:rsidRPr="00895C49">
        <w:rPr>
          <w:rFonts w:ascii="Arial Unicode MS" w:eastAsia="Arial Unicode MS" w:hAnsi="Arial Unicode MS" w:cs="Arial Unicode MS"/>
        </w:rPr>
        <w:t xml:space="preserve"> messa in atto dall’Amministrazione comunale con i vari progetti del PISU</w:t>
      </w:r>
      <w:r w:rsidR="00FB3989">
        <w:rPr>
          <w:rFonts w:ascii="Arial Unicode MS" w:eastAsia="Arial Unicode MS" w:hAnsi="Arial Unicode MS" w:cs="Arial Unicode MS"/>
        </w:rPr>
        <w:t xml:space="preserve"> (Programma Integrato di Sviluppo Urbano) </w:t>
      </w:r>
      <w:r w:rsidRPr="00895C49">
        <w:rPr>
          <w:rFonts w:ascii="Arial Unicode MS" w:eastAsia="Arial Unicode MS" w:hAnsi="Arial Unicode MS" w:cs="Arial Unicode MS"/>
        </w:rPr>
        <w:t>che saranno la base di partenza per lo svolgimento del workshop.</w:t>
      </w:r>
    </w:p>
    <w:p w:rsidR="00FB3989" w:rsidRPr="001920FE" w:rsidRDefault="00895C49" w:rsidP="001920FE">
      <w:pPr>
        <w:autoSpaceDE w:val="0"/>
        <w:autoSpaceDN w:val="0"/>
        <w:adjustRightInd w:val="0"/>
        <w:jc w:val="both"/>
        <w:rPr>
          <w:rFonts w:ascii="Arial Unicode MS" w:eastAsia="Arial Unicode MS" w:hAnsi="Arial Unicode MS" w:cs="Arial Unicode MS"/>
        </w:rPr>
      </w:pPr>
      <w:r w:rsidRPr="00A75FE7">
        <w:rPr>
          <w:rFonts w:ascii="Arial Unicode MS" w:eastAsia="Arial Unicode MS" w:hAnsi="Arial Unicode MS" w:cs="Arial Unicode MS"/>
        </w:rPr>
        <w:t>Nell’ot</w:t>
      </w:r>
      <w:r w:rsidR="00FB3989">
        <w:rPr>
          <w:rFonts w:ascii="Arial Unicode MS" w:eastAsia="Arial Unicode MS" w:hAnsi="Arial Unicode MS" w:cs="Arial Unicode MS"/>
        </w:rPr>
        <w:t>tica della massima condivisione</w:t>
      </w:r>
      <w:r w:rsidRPr="00A75FE7">
        <w:rPr>
          <w:rFonts w:ascii="Arial Unicode MS" w:eastAsia="Arial Unicode MS" w:hAnsi="Arial Unicode MS" w:cs="Arial Unicode MS"/>
        </w:rPr>
        <w:t xml:space="preserve"> l’Ordine degli Arc</w:t>
      </w:r>
      <w:r>
        <w:rPr>
          <w:rFonts w:ascii="Arial Unicode MS" w:eastAsia="Arial Unicode MS" w:hAnsi="Arial Unicode MS" w:cs="Arial Unicode MS"/>
        </w:rPr>
        <w:t xml:space="preserve">hitetti e l’associazione </w:t>
      </w:r>
      <w:proofErr w:type="spellStart"/>
      <w:r>
        <w:rPr>
          <w:rFonts w:ascii="Arial Unicode MS" w:eastAsia="Arial Unicode MS" w:hAnsi="Arial Unicode MS" w:cs="Arial Unicode MS"/>
        </w:rPr>
        <w:t>Art.ur</w:t>
      </w:r>
      <w:proofErr w:type="spellEnd"/>
      <w:r>
        <w:rPr>
          <w:rFonts w:ascii="Arial Unicode MS" w:eastAsia="Arial Unicode MS" w:hAnsi="Arial Unicode MS" w:cs="Arial Unicode MS"/>
        </w:rPr>
        <w:t xml:space="preserve">, in accordo con </w:t>
      </w:r>
      <w:r w:rsidRPr="00895C49">
        <w:rPr>
          <w:rFonts w:ascii="Arial Unicode MS" w:eastAsia="Arial Unicode MS" w:hAnsi="Arial Unicode MS" w:cs="Arial Unicode MS"/>
        </w:rPr>
        <w:t>l’Amministrazione comunale</w:t>
      </w:r>
      <w:r>
        <w:rPr>
          <w:rFonts w:ascii="Arial Unicode MS" w:eastAsia="Arial Unicode MS" w:hAnsi="Arial Unicode MS" w:cs="Arial Unicode MS"/>
        </w:rPr>
        <w:t>, hanno organizzato</w:t>
      </w:r>
      <w:r w:rsidRPr="00895C49">
        <w:rPr>
          <w:rFonts w:ascii="Arial Unicode MS" w:eastAsia="Arial Unicode MS" w:hAnsi="Arial Unicode MS" w:cs="Arial Unicode MS"/>
        </w:rPr>
        <w:t xml:space="preserve"> </w:t>
      </w:r>
      <w:r w:rsidR="00FB3989">
        <w:rPr>
          <w:rFonts w:ascii="Arial Unicode MS" w:eastAsia="Arial Unicode MS" w:hAnsi="Arial Unicode MS" w:cs="Arial Unicode MS"/>
        </w:rPr>
        <w:t xml:space="preserve">riunioni e tavoli di lavoro con </w:t>
      </w:r>
      <w:r w:rsidR="00FB3989" w:rsidRPr="001920FE">
        <w:rPr>
          <w:rFonts w:ascii="Arial Unicode MS" w:eastAsia="Arial Unicode MS" w:hAnsi="Arial Unicode MS" w:cs="Arial Unicode MS"/>
        </w:rPr>
        <w:t xml:space="preserve">le associazioni dei commercianti, i Comitati di quartiere del centro storico, il </w:t>
      </w:r>
      <w:proofErr w:type="spellStart"/>
      <w:r w:rsidR="00FB3989" w:rsidRPr="001920FE">
        <w:rPr>
          <w:rFonts w:ascii="Arial Unicode MS" w:eastAsia="Arial Unicode MS" w:hAnsi="Arial Unicode MS" w:cs="Arial Unicode MS"/>
        </w:rPr>
        <w:t>Porticone</w:t>
      </w:r>
      <w:proofErr w:type="spellEnd"/>
      <w:r w:rsidR="00FB3989" w:rsidRPr="001920FE">
        <w:rPr>
          <w:rFonts w:ascii="Arial Unicode MS" w:eastAsia="Arial Unicode MS" w:hAnsi="Arial Unicode MS" w:cs="Arial Unicode MS"/>
        </w:rPr>
        <w:t xml:space="preserve">, </w:t>
      </w:r>
      <w:proofErr w:type="spellStart"/>
      <w:r w:rsidR="00FB3989" w:rsidRPr="001920FE">
        <w:rPr>
          <w:rFonts w:ascii="Arial Unicode MS" w:eastAsia="Arial Unicode MS" w:hAnsi="Arial Unicode MS" w:cs="Arial Unicode MS"/>
        </w:rPr>
        <w:t>l’Ascom</w:t>
      </w:r>
      <w:proofErr w:type="spellEnd"/>
      <w:r w:rsidR="00FB3989" w:rsidRPr="001920FE">
        <w:rPr>
          <w:rFonts w:ascii="Arial Unicode MS" w:eastAsia="Arial Unicode MS" w:hAnsi="Arial Unicode MS" w:cs="Arial Unicode MS"/>
        </w:rPr>
        <w:t xml:space="preserve"> cuneese, le guide turistiche, il FAI delegazione di Cuneo e alcuni residenti del centro storico. </w:t>
      </w:r>
    </w:p>
    <w:p w:rsidR="00895C49" w:rsidRDefault="00FB3989" w:rsidP="001920FE">
      <w:pPr>
        <w:suppressAutoHyphens w:val="0"/>
        <w:jc w:val="both"/>
        <w:rPr>
          <w:rFonts w:ascii="Arial Unicode MS" w:eastAsia="Arial Unicode MS" w:hAnsi="Arial Unicode MS" w:cs="Arial Unicode MS"/>
        </w:rPr>
      </w:pPr>
      <w:r>
        <w:rPr>
          <w:rFonts w:ascii="Arial Unicode MS" w:eastAsia="Arial Unicode MS" w:hAnsi="Arial Unicode MS" w:cs="Arial Unicode MS"/>
        </w:rPr>
        <w:t xml:space="preserve">L’obiettivo è stato </w:t>
      </w:r>
      <w:r w:rsidR="00895C49" w:rsidRPr="00895C49">
        <w:rPr>
          <w:rFonts w:ascii="Arial Unicode MS" w:eastAsia="Arial Unicode MS" w:hAnsi="Arial Unicode MS" w:cs="Arial Unicode MS"/>
        </w:rPr>
        <w:t xml:space="preserve">raccogliere le osservazioni e i punti di vista </w:t>
      </w:r>
      <w:r>
        <w:rPr>
          <w:rFonts w:ascii="Arial Unicode MS" w:eastAsia="Arial Unicode MS" w:hAnsi="Arial Unicode MS" w:cs="Arial Unicode MS"/>
        </w:rPr>
        <w:t xml:space="preserve">per metterle a disposizione dei partecipanti. </w:t>
      </w:r>
    </w:p>
    <w:p w:rsidR="001920FE" w:rsidRPr="00895C49" w:rsidRDefault="001920FE" w:rsidP="001920FE">
      <w:pPr>
        <w:suppressAutoHyphens w:val="0"/>
        <w:jc w:val="both"/>
        <w:rPr>
          <w:rFonts w:ascii="Arial Unicode MS" w:eastAsia="Arial Unicode MS" w:hAnsi="Arial Unicode MS" w:cs="Arial Unicode MS"/>
        </w:rPr>
      </w:pPr>
    </w:p>
    <w:p w:rsidR="00AA5DD5" w:rsidRPr="00A75FE7" w:rsidRDefault="00D31153" w:rsidP="00742140">
      <w:pPr>
        <w:rPr>
          <w:rFonts w:ascii="Arial Unicode MS" w:eastAsia="Arial Unicode MS" w:hAnsi="Arial Unicode MS" w:cs="Arial Unicode MS"/>
          <w:b/>
          <w:bCs/>
        </w:rPr>
      </w:pPr>
      <w:r w:rsidRPr="00A75FE7">
        <w:rPr>
          <w:rFonts w:ascii="Arial Unicode MS" w:eastAsia="Arial Unicode MS" w:hAnsi="Arial Unicode MS" w:cs="Arial Unicode MS"/>
          <w:b/>
          <w:bCs/>
        </w:rPr>
        <w:t>Art.2</w:t>
      </w:r>
      <w:r w:rsidR="00742140">
        <w:rPr>
          <w:rFonts w:ascii="Arial Unicode MS" w:eastAsia="Arial Unicode MS" w:hAnsi="Arial Unicode MS" w:cs="Arial Unicode MS"/>
          <w:b/>
          <w:bCs/>
        </w:rPr>
        <w:t xml:space="preserve"> </w:t>
      </w:r>
      <w:r w:rsidRPr="00A75FE7">
        <w:rPr>
          <w:rFonts w:ascii="Arial Unicode MS" w:eastAsia="Arial Unicode MS" w:hAnsi="Arial Unicode MS" w:cs="Arial Unicode MS"/>
          <w:b/>
          <w:bCs/>
        </w:rPr>
        <w:t>AMBITO</w:t>
      </w:r>
    </w:p>
    <w:p w:rsidR="00AA5DD5" w:rsidRPr="00A75FE7" w:rsidRDefault="00D31153">
      <w:pPr>
        <w:jc w:val="both"/>
        <w:rPr>
          <w:rFonts w:ascii="Arial Unicode MS" w:eastAsia="Arial Unicode MS" w:hAnsi="Arial Unicode MS" w:cs="Arial Unicode MS"/>
        </w:rPr>
      </w:pPr>
      <w:r w:rsidRPr="00A75FE7">
        <w:rPr>
          <w:rFonts w:ascii="Arial Unicode MS" w:eastAsia="Arial Unicode MS" w:hAnsi="Arial Unicode MS" w:cs="Arial Unicode MS"/>
        </w:rPr>
        <w:t>Il centro della città di</w:t>
      </w:r>
      <w:r w:rsidR="00FB3989">
        <w:rPr>
          <w:rFonts w:ascii="Arial Unicode MS" w:eastAsia="Arial Unicode MS" w:hAnsi="Arial Unicode MS" w:cs="Arial Unicode MS"/>
        </w:rPr>
        <w:t xml:space="preserve"> Cuneo ha un impianto medievale ed è</w:t>
      </w:r>
      <w:r w:rsidRPr="00A75FE7">
        <w:rPr>
          <w:rFonts w:ascii="Arial Unicode MS" w:eastAsia="Arial Unicode MS" w:hAnsi="Arial Unicode MS" w:cs="Arial Unicode MS"/>
        </w:rPr>
        <w:t xml:space="preserve"> oggetto di una serie di interventi di riqualificazione inseriti nel Programma Integrato di Riqualificazione Urbana (PISU).</w:t>
      </w:r>
    </w:p>
    <w:p w:rsidR="00AA5DD5" w:rsidRPr="00A75FE7" w:rsidRDefault="00D31153">
      <w:pPr>
        <w:jc w:val="both"/>
        <w:rPr>
          <w:rFonts w:ascii="Arial Unicode MS" w:eastAsia="Arial Unicode MS" w:hAnsi="Arial Unicode MS" w:cs="Arial Unicode MS"/>
        </w:rPr>
      </w:pPr>
      <w:r w:rsidRPr="00A75FE7">
        <w:rPr>
          <w:rFonts w:ascii="Arial Unicode MS" w:eastAsia="Arial Unicode MS" w:hAnsi="Arial Unicode MS" w:cs="Arial Unicode MS"/>
        </w:rPr>
        <w:t xml:space="preserve">L'asse storico di Via Roma è stato recentemente interessato da un'importante opera di restauro delle facciate su di essa prospicienti e si appresta a vedere realizzato il completo </w:t>
      </w:r>
      <w:r w:rsidRPr="00A75FE7">
        <w:rPr>
          <w:rFonts w:ascii="Arial Unicode MS" w:eastAsia="Arial Unicode MS" w:hAnsi="Arial Unicode MS" w:cs="Arial Unicode MS"/>
        </w:rPr>
        <w:lastRenderedPageBreak/>
        <w:t>rifacimento della pavimentazione</w:t>
      </w:r>
      <w:r w:rsidR="00825357" w:rsidRPr="00825357">
        <w:rPr>
          <w:rFonts w:ascii="Arial Unicode MS" w:eastAsia="Arial Unicode MS" w:hAnsi="Arial Unicode MS" w:cs="Arial Unicode MS"/>
        </w:rPr>
        <w:t xml:space="preserve"> </w:t>
      </w:r>
      <w:r w:rsidR="00825357" w:rsidRPr="00A75FE7">
        <w:rPr>
          <w:rFonts w:ascii="Arial Unicode MS" w:eastAsia="Arial Unicode MS" w:hAnsi="Arial Unicode MS" w:cs="Arial Unicode MS"/>
        </w:rPr>
        <w:t>che prevede una carreggiata centrale larga 6,5m in blocchi di porfido e il raccordo con i marciapiedi esistenti in lastre di pietra.</w:t>
      </w:r>
    </w:p>
    <w:p w:rsidR="00AA5DD5" w:rsidRPr="00A75FE7" w:rsidRDefault="00D31153">
      <w:pPr>
        <w:jc w:val="both"/>
        <w:rPr>
          <w:rFonts w:ascii="Arial Unicode MS" w:eastAsia="Arial Unicode MS" w:hAnsi="Arial Unicode MS" w:cs="Arial Unicode MS"/>
        </w:rPr>
      </w:pPr>
      <w:r w:rsidRPr="00A75FE7">
        <w:rPr>
          <w:rFonts w:ascii="Arial Unicode MS" w:eastAsia="Arial Unicode MS" w:hAnsi="Arial Unicode MS" w:cs="Arial Unicode MS"/>
        </w:rPr>
        <w:t>Si tratta di un cambiamento di fisionomia che, con tutta probabilità, comporterà necessariamente anche un cambiamento di identità su cui è opportuno riflettere.</w:t>
      </w:r>
    </w:p>
    <w:p w:rsidR="00AA5DD5" w:rsidRPr="00A75FE7" w:rsidRDefault="00D31153">
      <w:pPr>
        <w:jc w:val="both"/>
        <w:rPr>
          <w:rFonts w:ascii="Arial Unicode MS" w:eastAsia="Arial Unicode MS" w:hAnsi="Arial Unicode MS" w:cs="Arial Unicode MS"/>
        </w:rPr>
      </w:pPr>
      <w:r w:rsidRPr="00A75FE7">
        <w:rPr>
          <w:rFonts w:ascii="Arial Unicode MS" w:eastAsia="Arial Unicode MS" w:hAnsi="Arial Unicode MS" w:cs="Arial Unicode MS"/>
        </w:rPr>
        <w:t>Il territorio della città di Cuneo è stato oggetto di un Piano Urbano della Mo</w:t>
      </w:r>
      <w:r w:rsidR="00FB3989">
        <w:rPr>
          <w:rFonts w:ascii="Arial Unicode MS" w:eastAsia="Arial Unicode MS" w:hAnsi="Arial Unicode MS" w:cs="Arial Unicode MS"/>
        </w:rPr>
        <w:t>bilità Sostenibile (PUMS) e il c</w:t>
      </w:r>
      <w:r w:rsidRPr="00A75FE7">
        <w:rPr>
          <w:rFonts w:ascii="Arial Unicode MS" w:eastAsia="Arial Unicode MS" w:hAnsi="Arial Unicode MS" w:cs="Arial Unicode MS"/>
        </w:rPr>
        <w:t xml:space="preserve">entro </w:t>
      </w:r>
      <w:r w:rsidR="00FB3989">
        <w:rPr>
          <w:rFonts w:ascii="Arial Unicode MS" w:eastAsia="Arial Unicode MS" w:hAnsi="Arial Unicode MS" w:cs="Arial Unicode MS"/>
        </w:rPr>
        <w:t>s</w:t>
      </w:r>
      <w:r w:rsidRPr="00A75FE7">
        <w:rPr>
          <w:rFonts w:ascii="Arial Unicode MS" w:eastAsia="Arial Unicode MS" w:hAnsi="Arial Unicode MS" w:cs="Arial Unicode MS"/>
        </w:rPr>
        <w:t xml:space="preserve">torico è </w:t>
      </w:r>
      <w:r w:rsidR="00FB3989">
        <w:rPr>
          <w:rFonts w:ascii="Arial Unicode MS" w:eastAsia="Arial Unicode MS" w:hAnsi="Arial Unicode MS" w:cs="Arial Unicode MS"/>
        </w:rPr>
        <w:t>uno degli ambiti significativi</w:t>
      </w:r>
      <w:r w:rsidRPr="00A75FE7">
        <w:rPr>
          <w:rFonts w:ascii="Arial Unicode MS" w:eastAsia="Arial Unicode MS" w:hAnsi="Arial Unicode MS" w:cs="Arial Unicode MS"/>
        </w:rPr>
        <w:t xml:space="preserve"> per il quale è prevista una Zona a Traffico Limitato controllata da varchi elettronici.</w:t>
      </w:r>
    </w:p>
    <w:p w:rsidR="00AA5DD5" w:rsidRDefault="00FB3989">
      <w:pPr>
        <w:jc w:val="both"/>
        <w:rPr>
          <w:rFonts w:ascii="Arial Unicode MS" w:eastAsia="Arial Unicode MS" w:hAnsi="Arial Unicode MS" w:cs="Arial Unicode MS"/>
        </w:rPr>
      </w:pPr>
      <w:r>
        <w:rPr>
          <w:rFonts w:ascii="Arial Unicode MS" w:eastAsia="Arial Unicode MS" w:hAnsi="Arial Unicode MS" w:cs="Arial Unicode MS"/>
        </w:rPr>
        <w:t>Sul centro storico</w:t>
      </w:r>
      <w:r w:rsidR="00D31153" w:rsidRPr="00A75FE7">
        <w:rPr>
          <w:rFonts w:ascii="Arial Unicode MS" w:eastAsia="Arial Unicode MS" w:hAnsi="Arial Unicode MS" w:cs="Arial Unicode MS"/>
        </w:rPr>
        <w:t xml:space="preserve"> si concentra l'attenzione di vari gruppi di interesse (comitato di quartiere, associazione dei commercianti, </w:t>
      </w:r>
      <w:proofErr w:type="spellStart"/>
      <w:r w:rsidR="00D31153" w:rsidRPr="00A75FE7">
        <w:rPr>
          <w:rFonts w:ascii="Arial Unicode MS" w:eastAsia="Arial Unicode MS" w:hAnsi="Arial Unicode MS" w:cs="Arial Unicode MS"/>
        </w:rPr>
        <w:t>etc</w:t>
      </w:r>
      <w:proofErr w:type="spellEnd"/>
      <w:r w:rsidR="00D31153" w:rsidRPr="00A75FE7">
        <w:rPr>
          <w:rFonts w:ascii="Arial Unicode MS" w:eastAsia="Arial Unicode MS" w:hAnsi="Arial Unicode MS" w:cs="Arial Unicode MS"/>
        </w:rPr>
        <w:t>), ciascuno dei quali è portatore di specifiche istanze e punti di vista con i quali l'Amministrazione - e quindi anche i partecipanti al workshop - sono tenuti a confrontarsi.</w:t>
      </w:r>
    </w:p>
    <w:p w:rsidR="00825357" w:rsidRPr="00A75FE7" w:rsidRDefault="00825357">
      <w:pPr>
        <w:jc w:val="both"/>
        <w:rPr>
          <w:rFonts w:ascii="Arial Unicode MS" w:eastAsia="Arial Unicode MS" w:hAnsi="Arial Unicode MS" w:cs="Arial Unicode MS"/>
        </w:rPr>
      </w:pPr>
    </w:p>
    <w:p w:rsidR="00742140" w:rsidRPr="00825357" w:rsidRDefault="00825357" w:rsidP="00825357">
      <w:pPr>
        <w:rPr>
          <w:rFonts w:ascii="Arial Unicode MS" w:eastAsia="Arial Unicode MS" w:hAnsi="Arial Unicode MS" w:cs="Arial Unicode MS"/>
          <w:b/>
          <w:bCs/>
        </w:rPr>
      </w:pPr>
      <w:r w:rsidRPr="00825357">
        <w:rPr>
          <w:rFonts w:ascii="Arial Unicode MS" w:eastAsia="Arial Unicode MS" w:hAnsi="Arial Unicode MS" w:cs="Arial Unicode MS"/>
          <w:b/>
          <w:bCs/>
        </w:rPr>
        <w:t>Art.3 TEMI DI PROGETTO</w:t>
      </w:r>
    </w:p>
    <w:p w:rsidR="00AA5DD5" w:rsidRPr="00A75FE7" w:rsidRDefault="00D31153">
      <w:pPr>
        <w:jc w:val="both"/>
        <w:rPr>
          <w:rFonts w:ascii="Arial Unicode MS" w:eastAsia="Arial Unicode MS" w:hAnsi="Arial Unicode MS" w:cs="Arial Unicode MS"/>
          <w:b/>
          <w:bCs/>
        </w:rPr>
      </w:pPr>
      <w:r w:rsidRPr="00A75FE7">
        <w:rPr>
          <w:rFonts w:ascii="Arial Unicode MS" w:eastAsia="Arial Unicode MS" w:hAnsi="Arial Unicode MS" w:cs="Arial Unicode MS"/>
        </w:rPr>
        <w:t>Il worksho</w:t>
      </w:r>
      <w:r w:rsidR="00825357">
        <w:rPr>
          <w:rFonts w:ascii="Arial Unicode MS" w:eastAsia="Arial Unicode MS" w:hAnsi="Arial Unicode MS" w:cs="Arial Unicode MS"/>
        </w:rPr>
        <w:t>p si articola nei seguenti temi, ciascuno dei quali dovrà essere sviluppato dai partecipanti al workshop.</w:t>
      </w:r>
    </w:p>
    <w:p w:rsidR="00AA5DD5" w:rsidRPr="00A75FE7" w:rsidRDefault="00D31153">
      <w:pPr>
        <w:rPr>
          <w:rFonts w:ascii="Arial Unicode MS" w:eastAsia="Arial Unicode MS" w:hAnsi="Arial Unicode MS" w:cs="Arial Unicode MS"/>
          <w:b/>
          <w:bCs/>
          <w:kern w:val="24"/>
        </w:rPr>
      </w:pPr>
      <w:r w:rsidRPr="00A75FE7">
        <w:rPr>
          <w:rFonts w:ascii="Arial Unicode MS" w:eastAsia="Arial Unicode MS" w:hAnsi="Arial Unicode MS" w:cs="Arial Unicode MS"/>
          <w:b/>
          <w:bCs/>
          <w:kern w:val="24"/>
        </w:rPr>
        <w:t>TEMA 1: interventi puntuali</w:t>
      </w:r>
    </w:p>
    <w:p w:rsidR="00AA5DD5" w:rsidRPr="00A75FE7" w:rsidRDefault="00D31153">
      <w:pPr>
        <w:jc w:val="both"/>
        <w:rPr>
          <w:rFonts w:ascii="Arial Unicode MS" w:eastAsia="Arial Unicode MS" w:hAnsi="Arial Unicode MS" w:cs="Arial Unicode MS"/>
        </w:rPr>
      </w:pPr>
      <w:r w:rsidRPr="00A75FE7">
        <w:rPr>
          <w:rFonts w:ascii="Arial Unicode MS" w:eastAsia="Arial Unicode MS" w:hAnsi="Arial Unicode MS" w:cs="Arial Unicode MS"/>
        </w:rPr>
        <w:t>A partire dalla lettura</w:t>
      </w:r>
      <w:r w:rsidRPr="00A75FE7">
        <w:rPr>
          <w:rFonts w:ascii="Arial Unicode MS" w:eastAsia="Arial Unicode MS" w:hAnsi="Arial Unicode MS" w:cs="Arial Unicode MS"/>
          <w:b/>
          <w:bCs/>
        </w:rPr>
        <w:t xml:space="preserve"> </w:t>
      </w:r>
      <w:r w:rsidRPr="00A75FE7">
        <w:rPr>
          <w:rFonts w:ascii="Arial Unicode MS" w:eastAsia="Arial Unicode MS" w:hAnsi="Arial Unicode MS" w:cs="Arial Unicode MS"/>
        </w:rPr>
        <w:t>delle diverse specificità</w:t>
      </w:r>
      <w:r w:rsidRPr="00A75FE7">
        <w:rPr>
          <w:rFonts w:ascii="Arial Unicode MS" w:eastAsia="Arial Unicode MS" w:hAnsi="Arial Unicode MS" w:cs="Arial Unicode MS"/>
          <w:b/>
          <w:bCs/>
        </w:rPr>
        <w:t xml:space="preserve"> </w:t>
      </w:r>
      <w:r w:rsidRPr="00A75FE7">
        <w:rPr>
          <w:rFonts w:ascii="Arial Unicode MS" w:eastAsia="Arial Unicode MS" w:hAnsi="Arial Unicode MS" w:cs="Arial Unicode MS"/>
        </w:rPr>
        <w:t xml:space="preserve">dell'ambito urbano oggetto del workshop, nonché dell'individuazione dei vari luoghi che lo contraddistinguono, si richiede ai partecipanti di progettare tutti quegli elementi (illuminazione, sedute, rastrelliere per le biciclette, cestini per la raccolta dei rifiuti, insegne, cartellonistica informativa, aiuole e spazi verdi, fioriere, allestimenti temporanei, </w:t>
      </w:r>
      <w:proofErr w:type="spellStart"/>
      <w:r w:rsidRPr="00A75FE7">
        <w:rPr>
          <w:rFonts w:ascii="Arial Unicode MS" w:eastAsia="Arial Unicode MS" w:hAnsi="Arial Unicode MS" w:cs="Arial Unicode MS"/>
        </w:rPr>
        <w:t>dehors</w:t>
      </w:r>
      <w:proofErr w:type="spellEnd"/>
      <w:r w:rsidRPr="00A75FE7">
        <w:rPr>
          <w:rFonts w:ascii="Arial Unicode MS" w:eastAsia="Arial Unicode MS" w:hAnsi="Arial Unicode MS" w:cs="Arial Unicode MS"/>
        </w:rPr>
        <w:t xml:space="preserve">, </w:t>
      </w:r>
      <w:proofErr w:type="spellStart"/>
      <w:r w:rsidRPr="00A75FE7">
        <w:rPr>
          <w:rFonts w:ascii="Arial Unicode MS" w:eastAsia="Arial Unicode MS" w:hAnsi="Arial Unicode MS" w:cs="Arial Unicode MS"/>
        </w:rPr>
        <w:t>etc</w:t>
      </w:r>
      <w:proofErr w:type="spellEnd"/>
      <w:r w:rsidRPr="00A75FE7">
        <w:rPr>
          <w:rFonts w:ascii="Arial Unicode MS" w:eastAsia="Arial Unicode MS" w:hAnsi="Arial Unicode MS" w:cs="Arial Unicode MS"/>
        </w:rPr>
        <w:t>) che</w:t>
      </w:r>
      <w:r w:rsidR="00825357">
        <w:rPr>
          <w:rFonts w:ascii="Arial Unicode MS" w:eastAsia="Arial Unicode MS" w:hAnsi="Arial Unicode MS" w:cs="Arial Unicode MS"/>
        </w:rPr>
        <w:t>,</w:t>
      </w:r>
      <w:r w:rsidRPr="00A75FE7">
        <w:rPr>
          <w:rFonts w:ascii="Arial Unicode MS" w:eastAsia="Arial Unicode MS" w:hAnsi="Arial Unicode MS" w:cs="Arial Unicode MS"/>
        </w:rPr>
        <w:t xml:space="preserve"> insieme con la pavimentazione</w:t>
      </w:r>
      <w:r w:rsidR="00825357">
        <w:rPr>
          <w:rFonts w:ascii="Arial Unicode MS" w:eastAsia="Arial Unicode MS" w:hAnsi="Arial Unicode MS" w:cs="Arial Unicode MS"/>
        </w:rPr>
        <w:t>,</w:t>
      </w:r>
      <w:r w:rsidRPr="00A75FE7">
        <w:rPr>
          <w:rFonts w:ascii="Arial Unicode MS" w:eastAsia="Arial Unicode MS" w:hAnsi="Arial Unicode MS" w:cs="Arial Unicode MS"/>
        </w:rPr>
        <w:t xml:space="preserve"> definiscono il paesaggio urbano di </w:t>
      </w:r>
      <w:r w:rsidR="00825357">
        <w:rPr>
          <w:rFonts w:ascii="Arial Unicode MS" w:eastAsia="Arial Unicode MS" w:hAnsi="Arial Unicode MS" w:cs="Arial Unicode MS"/>
        </w:rPr>
        <w:t>v</w:t>
      </w:r>
      <w:r w:rsidRPr="00A75FE7">
        <w:rPr>
          <w:rFonts w:ascii="Arial Unicode MS" w:eastAsia="Arial Unicode MS" w:hAnsi="Arial Unicode MS" w:cs="Arial Unicode MS"/>
        </w:rPr>
        <w:t>ia Roma.</w:t>
      </w:r>
    </w:p>
    <w:p w:rsidR="00AA5DD5" w:rsidRPr="00A75FE7" w:rsidRDefault="00D31153">
      <w:pPr>
        <w:rPr>
          <w:rFonts w:ascii="Arial Unicode MS" w:eastAsia="Arial Unicode MS" w:hAnsi="Arial Unicode MS" w:cs="Arial Unicode MS"/>
          <w:b/>
          <w:bCs/>
        </w:rPr>
      </w:pPr>
      <w:r w:rsidRPr="00A75FE7">
        <w:rPr>
          <w:rFonts w:ascii="Arial Unicode MS" w:eastAsia="Arial Unicode MS" w:hAnsi="Arial Unicode MS" w:cs="Arial Unicode MS"/>
          <w:b/>
          <w:bCs/>
        </w:rPr>
        <w:t>TEMA 2: ambiti e percorsi</w:t>
      </w:r>
    </w:p>
    <w:p w:rsidR="00AA5DD5" w:rsidRPr="00A75FE7" w:rsidRDefault="00D31153">
      <w:pPr>
        <w:rPr>
          <w:rFonts w:ascii="Arial Unicode MS" w:eastAsia="Arial Unicode MS" w:hAnsi="Arial Unicode MS" w:cs="Arial Unicode MS"/>
        </w:rPr>
      </w:pPr>
      <w:r w:rsidRPr="00A75FE7">
        <w:rPr>
          <w:rFonts w:ascii="Arial Unicode MS" w:eastAsia="Arial Unicode MS" w:hAnsi="Arial Unicode MS" w:cs="Arial Unicode MS"/>
        </w:rPr>
        <w:t xml:space="preserve">A partire dalle indicazioni del PUMS, che prevede per il centro storico una ZTL controllata da varchi elettronici all'ingresso, </w:t>
      </w:r>
      <w:r w:rsidR="00825357">
        <w:rPr>
          <w:rFonts w:ascii="Arial Unicode MS" w:eastAsia="Arial Unicode MS" w:hAnsi="Arial Unicode MS" w:cs="Arial Unicode MS"/>
        </w:rPr>
        <w:t>i partecipanti saranno</w:t>
      </w:r>
      <w:r w:rsidRPr="00A75FE7">
        <w:rPr>
          <w:rFonts w:ascii="Arial Unicode MS" w:eastAsia="Arial Unicode MS" w:hAnsi="Arial Unicode MS" w:cs="Arial Unicode MS"/>
        </w:rPr>
        <w:t xml:space="preserve"> chiamato a fornire una lettura personale dello spazio urbano e delle specificità del centro storico (vie, piazze, mercati, musei, attività commerciali,  punti di interesse, luoghi di aggregazione, </w:t>
      </w:r>
      <w:proofErr w:type="spellStart"/>
      <w:r w:rsidRPr="00A75FE7">
        <w:rPr>
          <w:rFonts w:ascii="Arial Unicode MS" w:eastAsia="Arial Unicode MS" w:hAnsi="Arial Unicode MS" w:cs="Arial Unicode MS"/>
        </w:rPr>
        <w:t>etc</w:t>
      </w:r>
      <w:proofErr w:type="spellEnd"/>
      <w:r w:rsidRPr="00A75FE7">
        <w:rPr>
          <w:rFonts w:ascii="Arial Unicode MS" w:eastAsia="Arial Unicode MS" w:hAnsi="Arial Unicode MS" w:cs="Arial Unicode MS"/>
        </w:rPr>
        <w:t xml:space="preserve">). </w:t>
      </w:r>
    </w:p>
    <w:p w:rsidR="00AA5DD5" w:rsidRPr="00A75FE7" w:rsidRDefault="00D31153">
      <w:pPr>
        <w:rPr>
          <w:rFonts w:ascii="Arial Unicode MS" w:eastAsia="Arial Unicode MS" w:hAnsi="Arial Unicode MS" w:cs="Arial Unicode MS"/>
        </w:rPr>
      </w:pPr>
      <w:r w:rsidRPr="00A75FE7">
        <w:rPr>
          <w:rFonts w:ascii="Arial Unicode MS" w:eastAsia="Arial Unicode MS" w:hAnsi="Arial Unicode MS" w:cs="Arial Unicode MS"/>
        </w:rPr>
        <w:t>Lo scopo di tale lettura è il progetto di un sistema di percorsi e/o pedonalizzazioni che mettano i</w:t>
      </w:r>
      <w:r w:rsidR="00825357">
        <w:rPr>
          <w:rFonts w:ascii="Arial Unicode MS" w:eastAsia="Arial Unicode MS" w:hAnsi="Arial Unicode MS" w:cs="Arial Unicode MS"/>
        </w:rPr>
        <w:t>n relazione l'asse centrale di v</w:t>
      </w:r>
      <w:r w:rsidRPr="00A75FE7">
        <w:rPr>
          <w:rFonts w:ascii="Arial Unicode MS" w:eastAsia="Arial Unicode MS" w:hAnsi="Arial Unicode MS" w:cs="Arial Unicode MS"/>
        </w:rPr>
        <w:t>ia Roma con il centro storico nel suo complesso.</w:t>
      </w:r>
    </w:p>
    <w:p w:rsidR="00AA5DD5" w:rsidRPr="00A75FE7" w:rsidRDefault="00D31153">
      <w:pPr>
        <w:rPr>
          <w:rFonts w:ascii="Arial Unicode MS" w:eastAsia="Arial Unicode MS" w:hAnsi="Arial Unicode MS" w:cs="Arial Unicode MS"/>
          <w:b/>
          <w:bCs/>
        </w:rPr>
      </w:pPr>
      <w:r w:rsidRPr="00A75FE7">
        <w:rPr>
          <w:rFonts w:ascii="Arial Unicode MS" w:eastAsia="Arial Unicode MS" w:hAnsi="Arial Unicode MS" w:cs="Arial Unicode MS"/>
          <w:b/>
          <w:bCs/>
        </w:rPr>
        <w:t xml:space="preserve">TEMA 3: </w:t>
      </w:r>
      <w:r w:rsidR="00825357">
        <w:rPr>
          <w:rFonts w:ascii="Arial Unicode MS" w:eastAsia="Arial Unicode MS" w:hAnsi="Arial Unicode MS" w:cs="Arial Unicode MS"/>
          <w:b/>
          <w:bCs/>
        </w:rPr>
        <w:t>il futuro di via Roma</w:t>
      </w:r>
    </w:p>
    <w:p w:rsidR="00AA5DD5" w:rsidRPr="00A75FE7" w:rsidRDefault="00D31153">
      <w:pPr>
        <w:jc w:val="both"/>
        <w:rPr>
          <w:rFonts w:ascii="Arial Unicode MS" w:eastAsia="Arial Unicode MS" w:hAnsi="Arial Unicode MS" w:cs="Arial Unicode MS"/>
        </w:rPr>
      </w:pPr>
      <w:r w:rsidRPr="00A75FE7">
        <w:rPr>
          <w:rFonts w:ascii="Arial Unicode MS" w:eastAsia="Arial Unicode MS" w:hAnsi="Arial Unicode MS" w:cs="Arial Unicode MS"/>
        </w:rPr>
        <w:t>Immaginando un</w:t>
      </w:r>
      <w:r w:rsidR="00825357">
        <w:rPr>
          <w:rFonts w:ascii="Arial Unicode MS" w:eastAsia="Arial Unicode MS" w:hAnsi="Arial Unicode MS" w:cs="Arial Unicode MS"/>
        </w:rPr>
        <w:t xml:space="preserve">a progressiva pedonalizzazione </w:t>
      </w:r>
      <w:r w:rsidRPr="00A75FE7">
        <w:rPr>
          <w:rFonts w:ascii="Arial Unicode MS" w:eastAsia="Arial Unicode MS" w:hAnsi="Arial Unicode MS" w:cs="Arial Unicode MS"/>
        </w:rPr>
        <w:t>dell'asse storico, quale potrebbe essere la</w:t>
      </w:r>
      <w:r w:rsidR="00825357">
        <w:rPr>
          <w:rFonts w:ascii="Arial Unicode MS" w:eastAsia="Arial Unicode MS" w:hAnsi="Arial Unicode MS" w:cs="Arial Unicode MS"/>
        </w:rPr>
        <w:t xml:space="preserve"> trasformazione di Via Roma e, più in generale, </w:t>
      </w:r>
      <w:r w:rsidRPr="00A75FE7">
        <w:rPr>
          <w:rFonts w:ascii="Arial Unicode MS" w:eastAsia="Arial Unicode MS" w:hAnsi="Arial Unicode MS" w:cs="Arial Unicode MS"/>
        </w:rPr>
        <w:t>della città di impianto medievale?</w:t>
      </w:r>
    </w:p>
    <w:p w:rsidR="00AA5DD5" w:rsidRPr="00A75FE7" w:rsidRDefault="00825357">
      <w:pPr>
        <w:jc w:val="both"/>
        <w:rPr>
          <w:rFonts w:ascii="Arial Unicode MS" w:eastAsia="Arial Unicode MS" w:hAnsi="Arial Unicode MS" w:cs="Arial Unicode MS"/>
        </w:rPr>
      </w:pPr>
      <w:r>
        <w:rPr>
          <w:rFonts w:ascii="Arial Unicode MS" w:eastAsia="Arial Unicode MS" w:hAnsi="Arial Unicode MS" w:cs="Arial Unicode MS"/>
        </w:rPr>
        <w:lastRenderedPageBreak/>
        <w:t>I partecipanti</w:t>
      </w:r>
      <w:r w:rsidR="00D31153" w:rsidRPr="00A75FE7">
        <w:rPr>
          <w:rFonts w:ascii="Arial Unicode MS" w:eastAsia="Arial Unicode MS" w:hAnsi="Arial Unicode MS" w:cs="Arial Unicode MS"/>
        </w:rPr>
        <w:t xml:space="preserve"> sono chiamati a proporre degli scenari di vivibilità </w:t>
      </w:r>
      <w:r>
        <w:rPr>
          <w:rFonts w:ascii="Arial Unicode MS" w:eastAsia="Arial Unicode MS" w:hAnsi="Arial Unicode MS" w:cs="Arial Unicode MS"/>
        </w:rPr>
        <w:t xml:space="preserve">e fruibilità </w:t>
      </w:r>
      <w:r w:rsidR="00D31153" w:rsidRPr="00A75FE7">
        <w:rPr>
          <w:rFonts w:ascii="Arial Unicode MS" w:eastAsia="Arial Unicode MS" w:hAnsi="Arial Unicode MS" w:cs="Arial Unicode MS"/>
        </w:rPr>
        <w:t>di uno spazio che ancora oggi è largamente occupato dall'automobile ma che potrebbe essere restituito ai pedoni, alle biciclette e a una mobilità pubblica leggera e non inquinante.</w:t>
      </w:r>
    </w:p>
    <w:p w:rsidR="00F925A8" w:rsidRPr="00A75FE7" w:rsidRDefault="00F925A8">
      <w:pPr>
        <w:jc w:val="center"/>
        <w:rPr>
          <w:rFonts w:ascii="Arial Unicode MS" w:eastAsia="Arial Unicode MS" w:hAnsi="Arial Unicode MS" w:cs="Arial Unicode MS"/>
          <w:b/>
          <w:bCs/>
        </w:rPr>
      </w:pPr>
    </w:p>
    <w:p w:rsidR="00AA5DD5" w:rsidRPr="00A75FE7" w:rsidRDefault="009F61DF" w:rsidP="00742140">
      <w:pPr>
        <w:rPr>
          <w:rFonts w:ascii="Arial Unicode MS" w:eastAsia="Arial Unicode MS" w:hAnsi="Arial Unicode MS" w:cs="Arial Unicode MS"/>
        </w:rPr>
      </w:pPr>
      <w:r>
        <w:rPr>
          <w:rFonts w:ascii="Arial Unicode MS" w:eastAsia="Arial Unicode MS" w:hAnsi="Arial Unicode MS" w:cs="Arial Unicode MS"/>
          <w:b/>
          <w:bCs/>
        </w:rPr>
        <w:t>Art.4</w:t>
      </w:r>
      <w:r w:rsidR="00742140">
        <w:rPr>
          <w:rFonts w:ascii="Arial Unicode MS" w:eastAsia="Arial Unicode MS" w:hAnsi="Arial Unicode MS" w:cs="Arial Unicode MS"/>
          <w:b/>
          <w:bCs/>
        </w:rPr>
        <w:t xml:space="preserve"> </w:t>
      </w:r>
      <w:r w:rsidR="00E75C2C">
        <w:rPr>
          <w:rFonts w:ascii="Arial Unicode MS" w:eastAsia="Arial Unicode MS" w:hAnsi="Arial Unicode MS" w:cs="Arial Unicode MS"/>
          <w:b/>
          <w:bCs/>
        </w:rPr>
        <w:t>CRITERI DI AMMISSIBILITA’</w:t>
      </w:r>
    </w:p>
    <w:p w:rsidR="00E75C2C" w:rsidRDefault="00E75C2C" w:rsidP="00472D57">
      <w:pPr>
        <w:suppressAutoHyphens w:val="0"/>
        <w:jc w:val="both"/>
        <w:rPr>
          <w:rFonts w:ascii="Arial Unicode MS" w:eastAsia="Arial Unicode MS" w:hAnsi="Arial Unicode MS" w:cs="Arial Unicode MS"/>
        </w:rPr>
      </w:pPr>
      <w:r>
        <w:rPr>
          <w:rFonts w:ascii="Arial Unicode MS" w:eastAsia="Arial Unicode MS" w:hAnsi="Arial Unicode MS" w:cs="Arial Unicode MS"/>
        </w:rPr>
        <w:t>Possono partecipare al workshop:</w:t>
      </w:r>
    </w:p>
    <w:p w:rsidR="00E75C2C" w:rsidRPr="00A75FE7" w:rsidRDefault="00E75C2C" w:rsidP="00E75C2C">
      <w:pPr>
        <w:numPr>
          <w:ilvl w:val="0"/>
          <w:numId w:val="3"/>
        </w:numPr>
        <w:tabs>
          <w:tab w:val="num" w:pos="720"/>
        </w:tabs>
        <w:suppressAutoHyphens w:val="0"/>
        <w:ind w:left="720" w:hanging="360"/>
        <w:jc w:val="both"/>
        <w:rPr>
          <w:rFonts w:ascii="Arial Unicode MS" w:eastAsia="Arial Unicode MS" w:hAnsi="Arial Unicode MS" w:cs="Arial Unicode MS"/>
        </w:rPr>
      </w:pPr>
      <w:r>
        <w:rPr>
          <w:rFonts w:ascii="Arial Unicode MS" w:eastAsia="Arial Unicode MS" w:hAnsi="Arial Unicode MS" w:cs="Arial Unicode MS"/>
        </w:rPr>
        <w:t xml:space="preserve">architetti iscritti </w:t>
      </w:r>
      <w:r w:rsidRPr="00A75FE7">
        <w:rPr>
          <w:rFonts w:ascii="Arial Unicode MS" w:eastAsia="Arial Unicode MS" w:hAnsi="Arial Unicode MS" w:cs="Arial Unicode MS"/>
        </w:rPr>
        <w:t>a</w:t>
      </w:r>
      <w:r>
        <w:rPr>
          <w:rFonts w:ascii="Arial Unicode MS" w:eastAsia="Arial Unicode MS" w:hAnsi="Arial Unicode MS" w:cs="Arial Unicode MS"/>
        </w:rPr>
        <w:t>d</w:t>
      </w:r>
      <w:r w:rsidRPr="00A75FE7">
        <w:rPr>
          <w:rFonts w:ascii="Arial Unicode MS" w:eastAsia="Arial Unicode MS" w:hAnsi="Arial Unicode MS" w:cs="Arial Unicode MS"/>
        </w:rPr>
        <w:t xml:space="preserve"> un Ordine </w:t>
      </w:r>
      <w:r>
        <w:rPr>
          <w:rFonts w:ascii="Arial Unicode MS" w:eastAsia="Arial Unicode MS" w:hAnsi="Arial Unicode MS" w:cs="Arial Unicode MS"/>
        </w:rPr>
        <w:t>professionale</w:t>
      </w:r>
      <w:r w:rsidRPr="00A75FE7">
        <w:rPr>
          <w:rFonts w:ascii="Arial Unicode MS" w:eastAsia="Arial Unicode MS" w:hAnsi="Arial Unicode MS" w:cs="Arial Unicode MS"/>
        </w:rPr>
        <w:t>;</w:t>
      </w:r>
    </w:p>
    <w:p w:rsidR="00E75C2C" w:rsidRDefault="00E75C2C" w:rsidP="00E75C2C">
      <w:pPr>
        <w:numPr>
          <w:ilvl w:val="0"/>
          <w:numId w:val="3"/>
        </w:numPr>
        <w:tabs>
          <w:tab w:val="num" w:pos="720"/>
        </w:tabs>
        <w:suppressAutoHyphens w:val="0"/>
        <w:ind w:left="720" w:hanging="360"/>
        <w:jc w:val="both"/>
        <w:rPr>
          <w:rFonts w:ascii="Arial Unicode MS" w:eastAsia="Arial Unicode MS" w:hAnsi="Arial Unicode MS" w:cs="Arial Unicode MS"/>
        </w:rPr>
      </w:pPr>
      <w:r>
        <w:rPr>
          <w:rFonts w:ascii="Arial Unicode MS" w:eastAsia="Arial Unicode MS" w:hAnsi="Arial Unicode MS" w:cs="Arial Unicode MS"/>
        </w:rPr>
        <w:t>l</w:t>
      </w:r>
      <w:r w:rsidRPr="00A75FE7">
        <w:rPr>
          <w:rFonts w:ascii="Arial Unicode MS" w:eastAsia="Arial Unicode MS" w:hAnsi="Arial Unicode MS" w:cs="Arial Unicode MS"/>
        </w:rPr>
        <w:t xml:space="preserve">aureandi </w:t>
      </w:r>
      <w:r>
        <w:rPr>
          <w:rFonts w:ascii="Arial Unicode MS" w:eastAsia="Arial Unicode MS" w:hAnsi="Arial Unicode MS" w:cs="Arial Unicode MS"/>
        </w:rPr>
        <w:t xml:space="preserve">e laureati </w:t>
      </w:r>
      <w:r w:rsidRPr="00A75FE7">
        <w:rPr>
          <w:rFonts w:ascii="Arial Unicode MS" w:eastAsia="Arial Unicode MS" w:hAnsi="Arial Unicode MS" w:cs="Arial Unicode MS"/>
        </w:rPr>
        <w:t>delle facoltà di Architettura e Urbanistica;</w:t>
      </w:r>
    </w:p>
    <w:p w:rsidR="00E75C2C" w:rsidRDefault="00E75C2C" w:rsidP="00E75C2C">
      <w:pPr>
        <w:numPr>
          <w:ilvl w:val="0"/>
          <w:numId w:val="3"/>
        </w:numPr>
        <w:tabs>
          <w:tab w:val="num" w:pos="720"/>
        </w:tabs>
        <w:suppressAutoHyphens w:val="0"/>
        <w:ind w:left="720" w:hanging="360"/>
        <w:jc w:val="both"/>
        <w:rPr>
          <w:rFonts w:ascii="Arial Unicode MS" w:eastAsia="Arial Unicode MS" w:hAnsi="Arial Unicode MS" w:cs="Arial Unicode MS"/>
        </w:rPr>
      </w:pPr>
      <w:r>
        <w:rPr>
          <w:rFonts w:ascii="Arial Unicode MS" w:eastAsia="Arial Unicode MS" w:hAnsi="Arial Unicode MS" w:cs="Arial Unicode MS"/>
        </w:rPr>
        <w:t xml:space="preserve">designers e studenti </w:t>
      </w:r>
      <w:r w:rsidRPr="00A75FE7">
        <w:rPr>
          <w:rFonts w:ascii="Arial Unicode MS" w:eastAsia="Arial Unicode MS" w:hAnsi="Arial Unicode MS" w:cs="Arial Unicode MS"/>
        </w:rPr>
        <w:t>degli Istituti di Design</w:t>
      </w:r>
      <w:r>
        <w:rPr>
          <w:rFonts w:ascii="Arial Unicode MS" w:eastAsia="Arial Unicode MS" w:hAnsi="Arial Unicode MS" w:cs="Arial Unicode MS"/>
        </w:rPr>
        <w:t xml:space="preserve"> al termine del ciclo di studi.</w:t>
      </w:r>
    </w:p>
    <w:p w:rsidR="00E75C2C" w:rsidRDefault="00E75C2C" w:rsidP="00554DDA">
      <w:pPr>
        <w:suppressAutoHyphens w:val="0"/>
        <w:jc w:val="both"/>
        <w:rPr>
          <w:rFonts w:ascii="Arial Unicode MS" w:eastAsia="Arial Unicode MS" w:hAnsi="Arial Unicode MS" w:cs="Arial Unicode MS"/>
        </w:rPr>
      </w:pPr>
    </w:p>
    <w:p w:rsidR="00660992" w:rsidRDefault="00E75C2C" w:rsidP="00E75C2C">
      <w:pPr>
        <w:jc w:val="both"/>
        <w:rPr>
          <w:rFonts w:ascii="Arial Unicode MS" w:eastAsia="Arial Unicode MS" w:hAnsi="Arial Unicode MS" w:cs="Arial Unicode MS"/>
        </w:rPr>
      </w:pPr>
      <w:r>
        <w:rPr>
          <w:rFonts w:ascii="Arial Unicode MS" w:eastAsia="Arial Unicode MS" w:hAnsi="Arial Unicode MS" w:cs="Arial Unicode MS"/>
        </w:rPr>
        <w:t xml:space="preserve">Non potranno partecipare al </w:t>
      </w:r>
      <w:r w:rsidR="00660992">
        <w:rPr>
          <w:rFonts w:ascii="Arial Unicode MS" w:eastAsia="Arial Unicode MS" w:hAnsi="Arial Unicode MS" w:cs="Arial Unicode MS"/>
        </w:rPr>
        <w:t>workshop le persone direttament</w:t>
      </w:r>
      <w:r w:rsidR="001B2F81">
        <w:rPr>
          <w:rFonts w:ascii="Arial Unicode MS" w:eastAsia="Arial Unicode MS" w:hAnsi="Arial Unicode MS" w:cs="Arial Unicode MS"/>
        </w:rPr>
        <w:t>e coinvolte nell’organizzazione e facenti parte il</w:t>
      </w:r>
      <w:r w:rsidR="00660992">
        <w:rPr>
          <w:rFonts w:ascii="Arial Unicode MS" w:eastAsia="Arial Unicode MS" w:hAnsi="Arial Unicode MS" w:cs="Arial Unicode MS"/>
        </w:rPr>
        <w:t xml:space="preserve"> Comitato S</w:t>
      </w:r>
      <w:r w:rsidR="001B2F81">
        <w:rPr>
          <w:rFonts w:ascii="Arial Unicode MS" w:eastAsia="Arial Unicode MS" w:hAnsi="Arial Unicode MS" w:cs="Arial Unicode MS"/>
        </w:rPr>
        <w:t>cientifico.</w:t>
      </w:r>
    </w:p>
    <w:p w:rsidR="00E75C2C" w:rsidRDefault="00E75C2C" w:rsidP="00472D57">
      <w:pPr>
        <w:suppressAutoHyphens w:val="0"/>
        <w:jc w:val="both"/>
        <w:rPr>
          <w:rFonts w:ascii="Arial Unicode MS" w:eastAsia="Arial Unicode MS" w:hAnsi="Arial Unicode MS" w:cs="Arial Unicode MS"/>
        </w:rPr>
      </w:pPr>
    </w:p>
    <w:p w:rsidR="00E75C2C" w:rsidRDefault="00E75C2C" w:rsidP="00E75C2C">
      <w:pPr>
        <w:rPr>
          <w:rFonts w:ascii="Arial Unicode MS" w:eastAsia="Arial Unicode MS" w:hAnsi="Arial Unicode MS" w:cs="Arial Unicode MS"/>
          <w:b/>
          <w:bCs/>
        </w:rPr>
      </w:pPr>
      <w:r w:rsidRPr="00E75C2C">
        <w:rPr>
          <w:rFonts w:ascii="Arial Unicode MS" w:eastAsia="Arial Unicode MS" w:hAnsi="Arial Unicode MS" w:cs="Arial Unicode MS"/>
          <w:b/>
          <w:bCs/>
        </w:rPr>
        <w:t>Art.5 MODALITA’ DI PARTECIPAZIONE</w:t>
      </w:r>
    </w:p>
    <w:p w:rsidR="00660992" w:rsidRDefault="00660992" w:rsidP="00E75C2C">
      <w:pPr>
        <w:rPr>
          <w:rFonts w:ascii="Arial Unicode MS" w:eastAsia="Arial Unicode MS" w:hAnsi="Arial Unicode MS" w:cs="Arial Unicode MS"/>
          <w:bCs/>
        </w:rPr>
      </w:pPr>
      <w:r>
        <w:rPr>
          <w:rFonts w:ascii="Arial Unicode MS" w:eastAsia="Arial Unicode MS" w:hAnsi="Arial Unicode MS" w:cs="Arial Unicode MS"/>
          <w:bCs/>
        </w:rPr>
        <w:t xml:space="preserve">Coloro che vogliono presentare la propria candidatura devono farlo obbligatoriamente in forma di </w:t>
      </w:r>
      <w:r w:rsidRPr="00660992">
        <w:rPr>
          <w:rFonts w:ascii="Arial Unicode MS" w:eastAsia="Arial Unicode MS" w:hAnsi="Arial Unicode MS" w:cs="Arial Unicode MS"/>
          <w:b/>
          <w:bCs/>
        </w:rPr>
        <w:t>gruppo</w:t>
      </w:r>
      <w:r>
        <w:rPr>
          <w:rFonts w:ascii="Arial Unicode MS" w:eastAsia="Arial Unicode MS" w:hAnsi="Arial Unicode MS" w:cs="Arial Unicode MS"/>
          <w:bCs/>
        </w:rPr>
        <w:t xml:space="preserve"> composto da </w:t>
      </w:r>
      <w:r w:rsidRPr="00660992">
        <w:rPr>
          <w:rFonts w:ascii="Arial Unicode MS" w:eastAsia="Arial Unicode MS" w:hAnsi="Arial Unicode MS" w:cs="Arial Unicode MS"/>
          <w:b/>
          <w:bCs/>
        </w:rPr>
        <w:t>3 membri</w:t>
      </w:r>
      <w:r>
        <w:rPr>
          <w:rFonts w:ascii="Arial Unicode MS" w:eastAsia="Arial Unicode MS" w:hAnsi="Arial Unicode MS" w:cs="Arial Unicode MS"/>
          <w:bCs/>
        </w:rPr>
        <w:t xml:space="preserve">. </w:t>
      </w:r>
    </w:p>
    <w:p w:rsidR="00DC07AD" w:rsidRDefault="00660992" w:rsidP="00660992">
      <w:pPr>
        <w:rPr>
          <w:rFonts w:ascii="Arial Unicode MS" w:eastAsia="Arial Unicode MS" w:hAnsi="Arial Unicode MS" w:cs="Arial Unicode MS"/>
        </w:rPr>
      </w:pPr>
      <w:r>
        <w:rPr>
          <w:rFonts w:ascii="Arial Unicode MS" w:eastAsia="Arial Unicode MS" w:hAnsi="Arial Unicode MS" w:cs="Arial Unicode MS"/>
        </w:rPr>
        <w:t>La partecipazione al w</w:t>
      </w:r>
      <w:r w:rsidRPr="00A75FE7">
        <w:rPr>
          <w:rFonts w:ascii="Arial Unicode MS" w:eastAsia="Arial Unicode MS" w:hAnsi="Arial Unicode MS" w:cs="Arial Unicode MS"/>
        </w:rPr>
        <w:t xml:space="preserve">orkshop è </w:t>
      </w:r>
      <w:r>
        <w:rPr>
          <w:rFonts w:ascii="Arial Unicode MS" w:eastAsia="Arial Unicode MS" w:hAnsi="Arial Unicode MS" w:cs="Arial Unicode MS"/>
        </w:rPr>
        <w:t xml:space="preserve">riservata a </w:t>
      </w:r>
      <w:r w:rsidRPr="00554DDA">
        <w:rPr>
          <w:rFonts w:ascii="Arial Unicode MS" w:eastAsia="Arial Unicode MS" w:hAnsi="Arial Unicode MS" w:cs="Arial Unicode MS"/>
          <w:b/>
        </w:rPr>
        <w:t xml:space="preserve">20 gruppi </w:t>
      </w:r>
      <w:r w:rsidRPr="001B2F81">
        <w:rPr>
          <w:rFonts w:ascii="Arial Unicode MS" w:eastAsia="Arial Unicode MS" w:hAnsi="Arial Unicode MS" w:cs="Arial Unicode MS"/>
        </w:rPr>
        <w:t>per un totale</w:t>
      </w:r>
      <w:r>
        <w:rPr>
          <w:rFonts w:ascii="Arial Unicode MS" w:eastAsia="Arial Unicode MS" w:hAnsi="Arial Unicode MS" w:cs="Arial Unicode MS"/>
          <w:b/>
        </w:rPr>
        <w:t xml:space="preserve"> </w:t>
      </w:r>
      <w:r w:rsidRPr="001B2F81">
        <w:rPr>
          <w:rFonts w:ascii="Arial Unicode MS" w:eastAsia="Arial Unicode MS" w:hAnsi="Arial Unicode MS" w:cs="Arial Unicode MS"/>
        </w:rPr>
        <w:t>di 60 partecipanti.</w:t>
      </w:r>
    </w:p>
    <w:p w:rsidR="00660992" w:rsidRDefault="00660992" w:rsidP="00660992">
      <w:pPr>
        <w:suppressAutoHyphens w:val="0"/>
        <w:jc w:val="both"/>
        <w:rPr>
          <w:rFonts w:ascii="Arial Unicode MS" w:eastAsia="Arial Unicode MS" w:hAnsi="Arial Unicode MS" w:cs="Arial Unicode MS"/>
          <w:bCs/>
        </w:rPr>
      </w:pPr>
      <w:r w:rsidRPr="009E09D9">
        <w:rPr>
          <w:rFonts w:ascii="Arial Unicode MS" w:eastAsia="Arial Unicode MS" w:hAnsi="Arial Unicode MS" w:cs="Arial Unicode MS"/>
          <w:bCs/>
        </w:rPr>
        <w:t>I gruppi</w:t>
      </w:r>
      <w:r w:rsidRPr="001F457B">
        <w:rPr>
          <w:rFonts w:ascii="Arial Unicode MS" w:eastAsia="Arial Unicode MS" w:hAnsi="Arial Unicode MS" w:cs="Arial Unicode MS"/>
          <w:bCs/>
        </w:rPr>
        <w:t xml:space="preserve"> verranno selezionati </w:t>
      </w:r>
      <w:r w:rsidRPr="001F457B">
        <w:rPr>
          <w:rFonts w:ascii="Arial Unicode MS" w:eastAsia="Arial Unicode MS" w:hAnsi="Arial Unicode MS" w:cs="Arial Unicode MS"/>
        </w:rPr>
        <w:t xml:space="preserve">a insindacabile giudizio </w:t>
      </w:r>
      <w:r>
        <w:rPr>
          <w:rFonts w:ascii="Arial Unicode MS" w:eastAsia="Arial Unicode MS" w:hAnsi="Arial Unicode MS" w:cs="Arial Unicode MS"/>
        </w:rPr>
        <w:t>dell’organizzazione</w:t>
      </w:r>
      <w:r>
        <w:rPr>
          <w:rFonts w:ascii="Arial Unicode MS" w:eastAsia="Arial Unicode MS" w:hAnsi="Arial Unicode MS" w:cs="Arial Unicode MS"/>
          <w:bCs/>
        </w:rPr>
        <w:t xml:space="preserve"> tra le candidature regolarmente pervenute. </w:t>
      </w:r>
    </w:p>
    <w:p w:rsidR="001F457B" w:rsidRPr="00DB59F0" w:rsidRDefault="00DB59F0" w:rsidP="009F61DF">
      <w:pPr>
        <w:suppressAutoHyphens w:val="0"/>
        <w:jc w:val="both"/>
        <w:rPr>
          <w:rFonts w:ascii="Arial Unicode MS" w:eastAsia="Arial Unicode MS" w:hAnsi="Arial Unicode MS" w:cs="Arial Unicode MS"/>
          <w:bCs/>
        </w:rPr>
      </w:pPr>
      <w:r>
        <w:rPr>
          <w:rFonts w:ascii="Arial Unicode MS" w:eastAsia="Arial Unicode MS" w:hAnsi="Arial Unicode MS" w:cs="Arial Unicode MS"/>
          <w:bCs/>
        </w:rPr>
        <w:t xml:space="preserve">Ciascun gruppo dovrà individuare </w:t>
      </w:r>
      <w:r w:rsidR="001F457B" w:rsidRPr="001F457B">
        <w:rPr>
          <w:rFonts w:ascii="Arial Unicode MS" w:eastAsia="Arial Unicode MS" w:hAnsi="Arial Unicode MS" w:cs="Arial Unicode MS"/>
        </w:rPr>
        <w:t>un capogruppo</w:t>
      </w:r>
      <w:r w:rsidR="001F457B">
        <w:rPr>
          <w:rFonts w:ascii="Arial Unicode MS" w:eastAsia="Arial Unicode MS" w:hAnsi="Arial Unicode MS" w:cs="Arial Unicode MS"/>
        </w:rPr>
        <w:t xml:space="preserve">, </w:t>
      </w:r>
      <w:r w:rsidR="001F457B" w:rsidRPr="001F457B">
        <w:rPr>
          <w:rFonts w:ascii="Arial Unicode MS" w:eastAsia="Arial Unicode MS" w:hAnsi="Arial Unicode MS" w:cs="Arial Unicode MS"/>
        </w:rPr>
        <w:t>responsabile delle comu</w:t>
      </w:r>
      <w:r w:rsidR="001F457B">
        <w:rPr>
          <w:rFonts w:ascii="Arial Unicode MS" w:eastAsia="Arial Unicode MS" w:hAnsi="Arial Unicode MS" w:cs="Arial Unicode MS"/>
        </w:rPr>
        <w:t>nicazioni con gli organizzatori.</w:t>
      </w:r>
    </w:p>
    <w:p w:rsidR="00DB59F0" w:rsidRDefault="00DB59F0" w:rsidP="00DB59F0">
      <w:pPr>
        <w:suppressAutoHyphens w:val="0"/>
        <w:jc w:val="both"/>
        <w:rPr>
          <w:rFonts w:ascii="Arial Unicode MS" w:eastAsia="Arial Unicode MS" w:hAnsi="Arial Unicode MS" w:cs="Arial Unicode MS"/>
        </w:rPr>
      </w:pPr>
    </w:p>
    <w:p w:rsidR="00DB59F0" w:rsidRDefault="00DB59F0" w:rsidP="00DB59F0">
      <w:pPr>
        <w:suppressAutoHyphens w:val="0"/>
        <w:jc w:val="both"/>
        <w:rPr>
          <w:rStyle w:val="Collegamentoipertestuale"/>
          <w:rFonts w:ascii="Arial Unicode MS" w:eastAsia="Arial Unicode MS" w:hAnsi="Arial Unicode MS" w:cs="Arial Unicode MS"/>
        </w:rPr>
      </w:pPr>
      <w:r>
        <w:rPr>
          <w:rFonts w:ascii="Arial Unicode MS" w:eastAsia="Arial Unicode MS" w:hAnsi="Arial Unicode MS" w:cs="Arial Unicode MS"/>
        </w:rPr>
        <w:t>Per la presentazione della candidatura c</w:t>
      </w:r>
      <w:r w:rsidR="00B754CD">
        <w:rPr>
          <w:rFonts w:ascii="Arial Unicode MS" w:eastAsia="Arial Unicode MS" w:hAnsi="Arial Unicode MS" w:cs="Arial Unicode MS"/>
        </w:rPr>
        <w:t>iascun gruppo</w:t>
      </w:r>
      <w:r w:rsidR="001920FE">
        <w:rPr>
          <w:rFonts w:ascii="Arial Unicode MS" w:eastAsia="Arial Unicode MS" w:hAnsi="Arial Unicode MS" w:cs="Arial Unicode MS"/>
        </w:rPr>
        <w:t xml:space="preserve"> dovr</w:t>
      </w:r>
      <w:r w:rsidR="00B754CD">
        <w:rPr>
          <w:rFonts w:ascii="Arial Unicode MS" w:eastAsia="Arial Unicode MS" w:hAnsi="Arial Unicode MS" w:cs="Arial Unicode MS"/>
        </w:rPr>
        <w:t>à</w:t>
      </w:r>
      <w:r w:rsidR="001920FE">
        <w:rPr>
          <w:rFonts w:ascii="Arial Unicode MS" w:eastAsia="Arial Unicode MS" w:hAnsi="Arial Unicode MS" w:cs="Arial Unicode MS"/>
        </w:rPr>
        <w:t xml:space="preserve"> far pervenire</w:t>
      </w:r>
      <w:r w:rsidR="00D31153" w:rsidRPr="00A75FE7">
        <w:rPr>
          <w:rFonts w:ascii="Arial Unicode MS" w:eastAsia="Arial Unicode MS" w:hAnsi="Arial Unicode MS" w:cs="Arial Unicode MS"/>
        </w:rPr>
        <w:t xml:space="preserve"> un'unica email</w:t>
      </w:r>
      <w:r w:rsidR="001920FE">
        <w:rPr>
          <w:rFonts w:ascii="Arial Unicode MS" w:eastAsia="Arial Unicode MS" w:hAnsi="Arial Unicode MS" w:cs="Arial Unicode MS"/>
        </w:rPr>
        <w:t xml:space="preserve"> avente come oggetto “cognome </w:t>
      </w:r>
      <w:r>
        <w:rPr>
          <w:rFonts w:ascii="Arial Unicode MS" w:eastAsia="Arial Unicode MS" w:hAnsi="Arial Unicode MS" w:cs="Arial Unicode MS"/>
        </w:rPr>
        <w:t xml:space="preserve">nome </w:t>
      </w:r>
      <w:r w:rsidR="001920FE">
        <w:rPr>
          <w:rFonts w:ascii="Arial Unicode MS" w:eastAsia="Arial Unicode MS" w:hAnsi="Arial Unicode MS" w:cs="Arial Unicode MS"/>
        </w:rPr>
        <w:t xml:space="preserve">del </w:t>
      </w:r>
      <w:proofErr w:type="spellStart"/>
      <w:r w:rsidR="001920FE">
        <w:rPr>
          <w:rFonts w:ascii="Arial Unicode MS" w:eastAsia="Arial Unicode MS" w:hAnsi="Arial Unicode MS" w:cs="Arial Unicode MS"/>
        </w:rPr>
        <w:t>capogruppo_</w:t>
      </w:r>
      <w:r w:rsidR="009570E7">
        <w:rPr>
          <w:rFonts w:ascii="Arial Unicode MS" w:eastAsia="Arial Unicode MS" w:hAnsi="Arial Unicode MS" w:cs="Arial Unicode MS"/>
        </w:rPr>
        <w:t>candidatura</w:t>
      </w:r>
      <w:proofErr w:type="spellEnd"/>
      <w:r w:rsidR="001920FE">
        <w:rPr>
          <w:rFonts w:ascii="Arial Unicode MS" w:eastAsia="Arial Unicode MS" w:hAnsi="Arial Unicode MS" w:cs="Arial Unicode MS"/>
        </w:rPr>
        <w:t xml:space="preserve"> workshop”</w:t>
      </w:r>
      <w:r w:rsidR="00D31153" w:rsidRPr="00A75FE7">
        <w:rPr>
          <w:rFonts w:ascii="Arial Unicode MS" w:eastAsia="Arial Unicode MS" w:hAnsi="Arial Unicode MS" w:cs="Arial Unicode MS"/>
        </w:rPr>
        <w:t xml:space="preserve"> </w:t>
      </w:r>
      <w:r w:rsidR="00B754CD">
        <w:rPr>
          <w:rFonts w:ascii="Arial Unicode MS" w:eastAsia="Arial Unicode MS" w:hAnsi="Arial Unicode MS" w:cs="Arial Unicode MS"/>
        </w:rPr>
        <w:t>da inviare</w:t>
      </w:r>
      <w:r w:rsidR="00D31153" w:rsidRPr="00A75FE7">
        <w:rPr>
          <w:rFonts w:ascii="Arial Unicode MS" w:eastAsia="Arial Unicode MS" w:hAnsi="Arial Unicode MS" w:cs="Arial Unicode MS"/>
        </w:rPr>
        <w:t xml:space="preserve"> all'indirizzo </w:t>
      </w:r>
      <w:hyperlink r:id="rId8" w:history="1">
        <w:r w:rsidR="00970236" w:rsidRPr="000A17D8">
          <w:rPr>
            <w:rStyle w:val="Collegamentoipertestuale"/>
            <w:rFonts w:ascii="Arial Unicode MS" w:eastAsia="Arial Unicode MS" w:hAnsi="Arial Unicode MS" w:cs="Arial Unicode MS"/>
          </w:rPr>
          <w:t>ideeincantiere2014@gmail.com</w:t>
        </w:r>
      </w:hyperlink>
      <w:r>
        <w:rPr>
          <w:rStyle w:val="Collegamentoipertestuale"/>
          <w:rFonts w:ascii="Arial Unicode MS" w:eastAsia="Arial Unicode MS" w:hAnsi="Arial Unicode MS" w:cs="Arial Unicode MS"/>
        </w:rPr>
        <w:t>.</w:t>
      </w:r>
    </w:p>
    <w:p w:rsidR="00DB59F0" w:rsidRDefault="00DB59F0" w:rsidP="00DB59F0">
      <w:pPr>
        <w:suppressAutoHyphens w:val="0"/>
        <w:jc w:val="both"/>
        <w:rPr>
          <w:rStyle w:val="Collegamentoipertestuale"/>
          <w:rFonts w:ascii="Arial Unicode MS" w:eastAsia="Arial Unicode MS" w:hAnsi="Arial Unicode MS" w:cs="Arial Unicode MS"/>
          <w:u w:val="none"/>
        </w:rPr>
      </w:pPr>
      <w:r w:rsidRPr="00DB59F0">
        <w:rPr>
          <w:rStyle w:val="Collegamentoipertestuale"/>
          <w:rFonts w:ascii="Arial Unicode MS" w:eastAsia="Arial Unicode MS" w:hAnsi="Arial Unicode MS" w:cs="Arial Unicode MS"/>
          <w:u w:val="none"/>
        </w:rPr>
        <w:t>Nella</w:t>
      </w:r>
      <w:r>
        <w:rPr>
          <w:rStyle w:val="Collegamentoipertestuale"/>
          <w:rFonts w:ascii="Arial Unicode MS" w:eastAsia="Arial Unicode MS" w:hAnsi="Arial Unicode MS" w:cs="Arial Unicode MS"/>
          <w:u w:val="none"/>
        </w:rPr>
        <w:t xml:space="preserve"> suddetta</w:t>
      </w:r>
      <w:r w:rsidRPr="00DB59F0">
        <w:rPr>
          <w:rStyle w:val="Collegamentoipertestuale"/>
          <w:rFonts w:ascii="Arial Unicode MS" w:eastAsia="Arial Unicode MS" w:hAnsi="Arial Unicode MS" w:cs="Arial Unicode MS"/>
          <w:u w:val="none"/>
        </w:rPr>
        <w:t xml:space="preserve"> </w:t>
      </w:r>
      <w:r>
        <w:rPr>
          <w:rStyle w:val="Collegamentoipertestuale"/>
          <w:rFonts w:ascii="Arial Unicode MS" w:eastAsia="Arial Unicode MS" w:hAnsi="Arial Unicode MS" w:cs="Arial Unicode MS"/>
          <w:u w:val="none"/>
        </w:rPr>
        <w:t>e</w:t>
      </w:r>
      <w:r w:rsidRPr="00DB59F0">
        <w:rPr>
          <w:rStyle w:val="Collegamentoipertestuale"/>
          <w:rFonts w:ascii="Arial Unicode MS" w:eastAsia="Arial Unicode MS" w:hAnsi="Arial Unicode MS" w:cs="Arial Unicode MS"/>
          <w:u w:val="none"/>
        </w:rPr>
        <w:t xml:space="preserve">mail </w:t>
      </w:r>
      <w:r>
        <w:rPr>
          <w:rStyle w:val="Collegamentoipertestuale"/>
          <w:rFonts w:ascii="Arial Unicode MS" w:eastAsia="Arial Unicode MS" w:hAnsi="Arial Unicode MS" w:cs="Arial Unicode MS"/>
          <w:u w:val="none"/>
        </w:rPr>
        <w:t xml:space="preserve">dovranno essere allegati i seguenti documenti: </w:t>
      </w:r>
    </w:p>
    <w:p w:rsidR="00AA5DD5" w:rsidRPr="00DB59F0" w:rsidRDefault="0098417D" w:rsidP="00DB59F0">
      <w:pPr>
        <w:pStyle w:val="Paragrafoelenco"/>
        <w:numPr>
          <w:ilvl w:val="0"/>
          <w:numId w:val="5"/>
        </w:numPr>
        <w:suppressAutoHyphens w:val="0"/>
        <w:ind w:left="284" w:hanging="284"/>
        <w:jc w:val="both"/>
        <w:rPr>
          <w:rFonts w:ascii="Arial Unicode MS" w:eastAsia="Arial Unicode MS" w:hAnsi="Arial Unicode MS" w:cs="Arial Unicode MS"/>
          <w:position w:val="4"/>
          <w:sz w:val="29"/>
          <w:szCs w:val="29"/>
        </w:rPr>
      </w:pPr>
      <w:r w:rsidRPr="00DB59F0">
        <w:rPr>
          <w:rFonts w:ascii="Arial Unicode MS" w:eastAsia="Arial Unicode MS" w:hAnsi="Arial Unicode MS" w:cs="Arial Unicode MS"/>
        </w:rPr>
        <w:t>domanda</w:t>
      </w:r>
      <w:r w:rsidR="00D31153" w:rsidRPr="00DB59F0">
        <w:rPr>
          <w:rFonts w:ascii="Arial Unicode MS" w:eastAsia="Arial Unicode MS" w:hAnsi="Arial Unicode MS" w:cs="Arial Unicode MS"/>
        </w:rPr>
        <w:t xml:space="preserve"> di </w:t>
      </w:r>
      <w:r w:rsidR="004B5795" w:rsidRPr="00DB59F0">
        <w:rPr>
          <w:rFonts w:ascii="Arial Unicode MS" w:eastAsia="Arial Unicode MS" w:hAnsi="Arial Unicode MS" w:cs="Arial Unicode MS"/>
        </w:rPr>
        <w:t>partecipazione al workshop</w:t>
      </w:r>
      <w:r w:rsidR="00970236" w:rsidRPr="00DB59F0">
        <w:rPr>
          <w:rFonts w:ascii="Arial Unicode MS" w:eastAsia="Arial Unicode MS" w:hAnsi="Arial Unicode MS" w:cs="Arial Unicode MS"/>
        </w:rPr>
        <w:t xml:space="preserve"> </w:t>
      </w:r>
      <w:r w:rsidR="00D31153" w:rsidRPr="00DB59F0">
        <w:rPr>
          <w:rFonts w:ascii="Arial Unicode MS" w:eastAsia="Arial Unicode MS" w:hAnsi="Arial Unicode MS" w:cs="Arial Unicode MS"/>
        </w:rPr>
        <w:t xml:space="preserve">scaricabile all'indirizzo </w:t>
      </w:r>
      <w:hyperlink r:id="rId9" w:history="1">
        <w:r w:rsidR="00D31153" w:rsidRPr="00DB59F0">
          <w:rPr>
            <w:rStyle w:val="Hyperlink0"/>
            <w:rFonts w:ascii="Arial Unicode MS" w:eastAsia="Arial Unicode MS" w:hAnsi="Arial Unicode MS" w:cs="Arial Unicode MS"/>
          </w:rPr>
          <w:t>www.architetticuneo.it</w:t>
        </w:r>
      </w:hyperlink>
      <w:r w:rsidR="00D31153" w:rsidRPr="00DB59F0">
        <w:rPr>
          <w:rFonts w:ascii="Arial Unicode MS" w:eastAsia="Arial Unicode MS" w:hAnsi="Arial Unicode MS" w:cs="Arial Unicode MS"/>
        </w:rPr>
        <w:t xml:space="preserve"> debitamente compilata e firmata;</w:t>
      </w:r>
    </w:p>
    <w:p w:rsidR="004B5795" w:rsidRPr="004B5795" w:rsidRDefault="004B5795">
      <w:pPr>
        <w:numPr>
          <w:ilvl w:val="0"/>
          <w:numId w:val="5"/>
        </w:numPr>
        <w:tabs>
          <w:tab w:val="num" w:pos="262"/>
        </w:tabs>
        <w:suppressAutoHyphens w:val="0"/>
        <w:ind w:left="262" w:hanging="262"/>
        <w:jc w:val="both"/>
        <w:rPr>
          <w:rFonts w:ascii="Arial Unicode MS" w:eastAsia="Arial Unicode MS" w:hAnsi="Arial Unicode MS" w:cs="Arial Unicode MS"/>
          <w:position w:val="4"/>
          <w:sz w:val="29"/>
          <w:szCs w:val="29"/>
        </w:rPr>
      </w:pPr>
      <w:r>
        <w:rPr>
          <w:rFonts w:ascii="Arial Unicode MS" w:eastAsia="Arial Unicode MS" w:hAnsi="Arial Unicode MS" w:cs="Arial Unicode MS"/>
        </w:rPr>
        <w:t>curricula dei tre componenti il gruppo in forma</w:t>
      </w:r>
      <w:r w:rsidR="00B754CD">
        <w:rPr>
          <w:rFonts w:ascii="Arial Unicode MS" w:eastAsia="Arial Unicode MS" w:hAnsi="Arial Unicode MS" w:cs="Arial Unicode MS"/>
        </w:rPr>
        <w:t>to .pdf (</w:t>
      </w:r>
      <w:proofErr w:type="spellStart"/>
      <w:r w:rsidR="009F61DF">
        <w:rPr>
          <w:rFonts w:ascii="Arial Unicode MS" w:eastAsia="Arial Unicode MS" w:hAnsi="Arial Unicode MS" w:cs="Arial Unicode MS"/>
        </w:rPr>
        <w:t>max</w:t>
      </w:r>
      <w:proofErr w:type="spellEnd"/>
      <w:r w:rsidR="009F61DF">
        <w:rPr>
          <w:rFonts w:ascii="Arial Unicode MS" w:eastAsia="Arial Unicode MS" w:hAnsi="Arial Unicode MS" w:cs="Arial Unicode MS"/>
        </w:rPr>
        <w:t xml:space="preserve"> </w:t>
      </w:r>
      <w:r>
        <w:rPr>
          <w:rFonts w:ascii="Arial Unicode MS" w:eastAsia="Arial Unicode MS" w:hAnsi="Arial Unicode MS" w:cs="Arial Unicode MS"/>
        </w:rPr>
        <w:t>3 cartelle A4</w:t>
      </w:r>
      <w:r w:rsidR="00B754CD">
        <w:rPr>
          <w:rFonts w:ascii="Arial Unicode MS" w:eastAsia="Arial Unicode MS" w:hAnsi="Arial Unicode MS" w:cs="Arial Unicode MS"/>
        </w:rPr>
        <w:t xml:space="preserve"> per gruppo</w:t>
      </w:r>
      <w:r>
        <w:rPr>
          <w:rFonts w:ascii="Arial Unicode MS" w:eastAsia="Arial Unicode MS" w:hAnsi="Arial Unicode MS" w:cs="Arial Unicode MS"/>
        </w:rPr>
        <w:t>);</w:t>
      </w:r>
    </w:p>
    <w:p w:rsidR="00AA5DD5" w:rsidRPr="00DB59F0" w:rsidRDefault="004B5795">
      <w:pPr>
        <w:numPr>
          <w:ilvl w:val="0"/>
          <w:numId w:val="5"/>
        </w:numPr>
        <w:tabs>
          <w:tab w:val="num" w:pos="262"/>
        </w:tabs>
        <w:suppressAutoHyphens w:val="0"/>
        <w:ind w:left="262" w:hanging="262"/>
        <w:jc w:val="both"/>
        <w:rPr>
          <w:rFonts w:ascii="Arial Unicode MS" w:eastAsia="Arial Unicode MS" w:hAnsi="Arial Unicode MS" w:cs="Arial Unicode MS"/>
          <w:position w:val="4"/>
          <w:sz w:val="29"/>
          <w:szCs w:val="29"/>
        </w:rPr>
      </w:pPr>
      <w:r>
        <w:rPr>
          <w:rFonts w:ascii="Arial Unicode MS" w:eastAsia="Arial Unicode MS" w:hAnsi="Arial Unicode MS" w:cs="Arial Unicode MS"/>
        </w:rPr>
        <w:t xml:space="preserve">portfolio </w:t>
      </w:r>
      <w:r w:rsidR="0098417D">
        <w:rPr>
          <w:rFonts w:ascii="Arial Unicode MS" w:eastAsia="Arial Unicode MS" w:hAnsi="Arial Unicode MS" w:cs="Arial Unicode MS"/>
        </w:rPr>
        <w:t xml:space="preserve">di </w:t>
      </w:r>
      <w:r w:rsidR="00D31153" w:rsidRPr="00A75FE7">
        <w:rPr>
          <w:rFonts w:ascii="Arial Unicode MS" w:eastAsia="Arial Unicode MS" w:hAnsi="Arial Unicode MS" w:cs="Arial Unicode MS"/>
        </w:rPr>
        <w:t xml:space="preserve">presentazione del gruppo </w:t>
      </w:r>
      <w:r w:rsidR="00DB59F0">
        <w:rPr>
          <w:rFonts w:ascii="Arial Unicode MS" w:eastAsia="Arial Unicode MS" w:hAnsi="Arial Unicode MS" w:cs="Arial Unicode MS"/>
        </w:rPr>
        <w:t xml:space="preserve">in formato </w:t>
      </w:r>
      <w:r w:rsidR="00D31153" w:rsidRPr="00A75FE7">
        <w:rPr>
          <w:rFonts w:ascii="Arial Unicode MS" w:eastAsia="Arial Unicode MS" w:hAnsi="Arial Unicode MS" w:cs="Arial Unicode MS"/>
        </w:rPr>
        <w:t xml:space="preserve">.pdf della dimensione di </w:t>
      </w:r>
      <w:proofErr w:type="spellStart"/>
      <w:r w:rsidR="00D31153" w:rsidRPr="00A75FE7">
        <w:rPr>
          <w:rFonts w:ascii="Arial Unicode MS" w:eastAsia="Arial Unicode MS" w:hAnsi="Arial Unicode MS" w:cs="Arial Unicode MS"/>
        </w:rPr>
        <w:t>max</w:t>
      </w:r>
      <w:proofErr w:type="spellEnd"/>
      <w:r w:rsidR="00D31153" w:rsidRPr="00A75FE7">
        <w:rPr>
          <w:rFonts w:ascii="Arial Unicode MS" w:eastAsia="Arial Unicode MS" w:hAnsi="Arial Unicode MS" w:cs="Arial Unicode MS"/>
        </w:rPr>
        <w:t xml:space="preserve"> </w:t>
      </w:r>
      <w:r w:rsidR="009F61DF">
        <w:rPr>
          <w:rFonts w:ascii="Arial Unicode MS" w:eastAsia="Arial Unicode MS" w:hAnsi="Arial Unicode MS" w:cs="Arial Unicode MS"/>
        </w:rPr>
        <w:t>8</w:t>
      </w:r>
      <w:r w:rsidR="00D31153" w:rsidRPr="00A75FE7">
        <w:rPr>
          <w:rFonts w:ascii="Arial Unicode MS" w:eastAsia="Arial Unicode MS" w:hAnsi="Arial Unicode MS" w:cs="Arial Unicode MS"/>
        </w:rPr>
        <w:t>Mb contenente progetti e/o</w:t>
      </w:r>
      <w:r w:rsidR="0098417D">
        <w:rPr>
          <w:rFonts w:ascii="Arial Unicode MS" w:eastAsia="Arial Unicode MS" w:hAnsi="Arial Unicode MS" w:cs="Arial Unicode MS"/>
        </w:rPr>
        <w:t xml:space="preserve"> realizzazioni inerenti i temi</w:t>
      </w:r>
      <w:r w:rsidR="009F61DF">
        <w:rPr>
          <w:rFonts w:ascii="Arial Unicode MS" w:eastAsia="Arial Unicode MS" w:hAnsi="Arial Unicode MS" w:cs="Arial Unicode MS"/>
        </w:rPr>
        <w:t xml:space="preserve"> del workshop (</w:t>
      </w:r>
      <w:proofErr w:type="spellStart"/>
      <w:r w:rsidR="009F61DF">
        <w:rPr>
          <w:rFonts w:ascii="Arial Unicode MS" w:eastAsia="Arial Unicode MS" w:hAnsi="Arial Unicode MS" w:cs="Arial Unicode MS"/>
        </w:rPr>
        <w:t>max</w:t>
      </w:r>
      <w:proofErr w:type="spellEnd"/>
      <w:r w:rsidR="009F61DF">
        <w:rPr>
          <w:rFonts w:ascii="Arial Unicode MS" w:eastAsia="Arial Unicode MS" w:hAnsi="Arial Unicode MS" w:cs="Arial Unicode MS"/>
        </w:rPr>
        <w:t xml:space="preserve"> 3 cartelle A3 </w:t>
      </w:r>
      <w:r w:rsidR="0098417D">
        <w:rPr>
          <w:rFonts w:ascii="Arial Unicode MS" w:eastAsia="Arial Unicode MS" w:hAnsi="Arial Unicode MS" w:cs="Arial Unicode MS"/>
        </w:rPr>
        <w:t>per gruppo</w:t>
      </w:r>
      <w:r w:rsidR="009F61DF">
        <w:rPr>
          <w:rFonts w:ascii="Arial Unicode MS" w:eastAsia="Arial Unicode MS" w:hAnsi="Arial Unicode MS" w:cs="Arial Unicode MS"/>
        </w:rPr>
        <w:t>).</w:t>
      </w:r>
    </w:p>
    <w:p w:rsidR="00DB59F0" w:rsidRDefault="00DB59F0" w:rsidP="00DB59F0">
      <w:pPr>
        <w:suppressAutoHyphens w:val="0"/>
        <w:jc w:val="both"/>
        <w:rPr>
          <w:rFonts w:ascii="Arial Unicode MS" w:eastAsia="Arial Unicode MS" w:hAnsi="Arial Unicode MS" w:cs="Arial Unicode MS"/>
          <w:position w:val="4"/>
          <w:sz w:val="29"/>
          <w:szCs w:val="29"/>
        </w:rPr>
      </w:pPr>
    </w:p>
    <w:p w:rsidR="00DB59F0" w:rsidRPr="00A75FE7" w:rsidRDefault="00862CD6" w:rsidP="00DB59F0">
      <w:pPr>
        <w:rPr>
          <w:rFonts w:ascii="Arial Unicode MS" w:eastAsia="Arial Unicode MS" w:hAnsi="Arial Unicode MS" w:cs="Arial Unicode MS"/>
          <w:b/>
          <w:bCs/>
        </w:rPr>
      </w:pPr>
      <w:r>
        <w:rPr>
          <w:rFonts w:ascii="Arial Unicode MS" w:eastAsia="Arial Unicode MS" w:hAnsi="Arial Unicode MS" w:cs="Arial Unicode MS"/>
          <w:b/>
          <w:bCs/>
        </w:rPr>
        <w:lastRenderedPageBreak/>
        <w:t>Art.6</w:t>
      </w:r>
      <w:r w:rsidR="00DB59F0">
        <w:rPr>
          <w:rFonts w:ascii="Arial Unicode MS" w:eastAsia="Arial Unicode MS" w:hAnsi="Arial Unicode MS" w:cs="Arial Unicode MS"/>
          <w:b/>
          <w:bCs/>
        </w:rPr>
        <w:t xml:space="preserve"> </w:t>
      </w:r>
      <w:r w:rsidR="00DB59F0" w:rsidRPr="00A75FE7">
        <w:rPr>
          <w:rFonts w:ascii="Arial Unicode MS" w:eastAsia="Arial Unicode MS" w:hAnsi="Arial Unicode MS" w:cs="Arial Unicode MS"/>
          <w:b/>
          <w:bCs/>
        </w:rPr>
        <w:t>SELEZIONE DEI PARTECIPANTI</w:t>
      </w:r>
    </w:p>
    <w:p w:rsidR="00DB59F0" w:rsidRDefault="00DB59F0" w:rsidP="00DB59F0">
      <w:pPr>
        <w:jc w:val="both"/>
        <w:rPr>
          <w:rFonts w:ascii="Arial Unicode MS" w:eastAsia="Arial Unicode MS" w:hAnsi="Arial Unicode MS" w:cs="Arial Unicode MS"/>
        </w:rPr>
      </w:pPr>
      <w:r w:rsidRPr="00A75FE7">
        <w:rPr>
          <w:rFonts w:ascii="Arial Unicode MS" w:eastAsia="Arial Unicode MS" w:hAnsi="Arial Unicode MS" w:cs="Arial Unicode MS"/>
        </w:rPr>
        <w:t>La s</w:t>
      </w:r>
      <w:r>
        <w:rPr>
          <w:rFonts w:ascii="Arial Unicode MS" w:eastAsia="Arial Unicode MS" w:hAnsi="Arial Unicode MS" w:cs="Arial Unicode MS"/>
        </w:rPr>
        <w:t>elezione dei gruppi ammessi al w</w:t>
      </w:r>
      <w:r w:rsidRPr="00A75FE7">
        <w:rPr>
          <w:rFonts w:ascii="Arial Unicode MS" w:eastAsia="Arial Unicode MS" w:hAnsi="Arial Unicode MS" w:cs="Arial Unicode MS"/>
        </w:rPr>
        <w:t xml:space="preserve">orkshop verrà effettuata a insindacabile giudizio </w:t>
      </w:r>
      <w:r>
        <w:rPr>
          <w:rFonts w:ascii="Arial Unicode MS" w:eastAsia="Arial Unicode MS" w:hAnsi="Arial Unicode MS" w:cs="Arial Unicode MS"/>
        </w:rPr>
        <w:t>degli enti organizzatori esaminando</w:t>
      </w:r>
      <w:r w:rsidRPr="00A75FE7">
        <w:rPr>
          <w:rFonts w:ascii="Arial Unicode MS" w:eastAsia="Arial Unicode MS" w:hAnsi="Arial Unicode MS" w:cs="Arial Unicode MS"/>
        </w:rPr>
        <w:t xml:space="preserve"> la documentazione perv</w:t>
      </w:r>
      <w:r w:rsidR="007F699A">
        <w:rPr>
          <w:rFonts w:ascii="Arial Unicode MS" w:eastAsia="Arial Unicode MS" w:hAnsi="Arial Unicode MS" w:cs="Arial Unicode MS"/>
        </w:rPr>
        <w:t>enuta entro i termini stabiliti.</w:t>
      </w:r>
    </w:p>
    <w:p w:rsidR="007F699A" w:rsidRDefault="007F699A" w:rsidP="00DB59F0">
      <w:pPr>
        <w:jc w:val="both"/>
        <w:rPr>
          <w:rFonts w:ascii="Arial Unicode MS" w:eastAsia="Arial Unicode MS" w:hAnsi="Arial Unicode MS" w:cs="Arial Unicode MS"/>
        </w:rPr>
      </w:pPr>
      <w:r>
        <w:rPr>
          <w:rFonts w:ascii="Arial Unicode MS" w:eastAsia="Arial Unicode MS" w:hAnsi="Arial Unicode MS" w:cs="Arial Unicode MS"/>
        </w:rPr>
        <w:t>Il criterio base con cui verranno selezionati i gruppi partecipanti è la rispondenza dei curricula e dei progetti/realizzazioni presentati rispetto ai temi oggetto del workshop.</w:t>
      </w:r>
    </w:p>
    <w:p w:rsidR="00DB59F0" w:rsidRPr="004B5795" w:rsidRDefault="00DB59F0" w:rsidP="00DB59F0">
      <w:pPr>
        <w:jc w:val="both"/>
        <w:rPr>
          <w:rFonts w:ascii="Arial Unicode MS" w:eastAsia="Arial Unicode MS" w:hAnsi="Arial Unicode MS" w:cs="Arial Unicode MS"/>
          <w:u w:val="single"/>
        </w:rPr>
      </w:pPr>
      <w:r w:rsidRPr="00A75FE7">
        <w:rPr>
          <w:rFonts w:ascii="Arial Unicode MS" w:eastAsia="Arial Unicode MS" w:hAnsi="Arial Unicode MS" w:cs="Arial Unicode MS"/>
        </w:rPr>
        <w:t xml:space="preserve">La lista dei </w:t>
      </w:r>
      <w:r w:rsidR="007F699A">
        <w:rPr>
          <w:rFonts w:ascii="Arial Unicode MS" w:eastAsia="Arial Unicode MS" w:hAnsi="Arial Unicode MS" w:cs="Arial Unicode MS"/>
        </w:rPr>
        <w:t xml:space="preserve">gruppi </w:t>
      </w:r>
      <w:r w:rsidRPr="00A75FE7">
        <w:rPr>
          <w:rFonts w:ascii="Arial Unicode MS" w:eastAsia="Arial Unicode MS" w:hAnsi="Arial Unicode MS" w:cs="Arial Unicode MS"/>
        </w:rPr>
        <w:t>selezionati verrà resa no</w:t>
      </w:r>
      <w:r w:rsidR="007F699A">
        <w:rPr>
          <w:rFonts w:ascii="Arial Unicode MS" w:eastAsia="Arial Unicode MS" w:hAnsi="Arial Unicode MS" w:cs="Arial Unicode MS"/>
        </w:rPr>
        <w:t xml:space="preserve">ta su </w:t>
      </w:r>
      <w:r w:rsidRPr="00A75FE7">
        <w:rPr>
          <w:rFonts w:ascii="Arial Unicode MS" w:eastAsia="Arial Unicode MS" w:hAnsi="Arial Unicode MS" w:cs="Arial Unicode MS"/>
        </w:rPr>
        <w:t xml:space="preserve"> </w:t>
      </w:r>
      <w:hyperlink r:id="rId10" w:history="1">
        <w:r w:rsidRPr="00A75FE7">
          <w:rPr>
            <w:rStyle w:val="Hyperlink0"/>
            <w:rFonts w:ascii="Arial Unicode MS" w:eastAsia="Arial Unicode MS" w:hAnsi="Arial Unicode MS" w:cs="Arial Unicode MS"/>
          </w:rPr>
          <w:t>www.architetticuneo.it</w:t>
        </w:r>
      </w:hyperlink>
      <w:r w:rsidRPr="00A75FE7">
        <w:rPr>
          <w:rFonts w:ascii="Arial Unicode MS" w:eastAsia="Arial Unicode MS" w:hAnsi="Arial Unicode MS" w:cs="Arial Unicode MS"/>
        </w:rPr>
        <w:t xml:space="preserve"> </w:t>
      </w:r>
      <w:r w:rsidR="007F699A">
        <w:rPr>
          <w:rFonts w:ascii="Arial Unicode MS" w:eastAsia="Arial Unicode MS" w:hAnsi="Arial Unicode MS" w:cs="Arial Unicode MS"/>
        </w:rPr>
        <w:t xml:space="preserve">e </w:t>
      </w:r>
      <w:hyperlink r:id="rId11" w:history="1">
        <w:r w:rsidR="007F699A" w:rsidRPr="004461C3">
          <w:rPr>
            <w:rStyle w:val="Collegamentoipertestuale"/>
            <w:rFonts w:ascii="Arial Unicode MS" w:eastAsia="Arial Unicode MS" w:hAnsi="Arial Unicode MS" w:cs="Arial Unicode MS"/>
          </w:rPr>
          <w:t>www.zooart.it</w:t>
        </w:r>
      </w:hyperlink>
      <w:r w:rsidR="007F699A">
        <w:rPr>
          <w:rFonts w:ascii="Arial Unicode MS" w:eastAsia="Arial Unicode MS" w:hAnsi="Arial Unicode MS" w:cs="Arial Unicode MS"/>
        </w:rPr>
        <w:t xml:space="preserve"> </w:t>
      </w:r>
      <w:r w:rsidRPr="00A75FE7">
        <w:rPr>
          <w:rFonts w:ascii="Arial Unicode MS" w:eastAsia="Arial Unicode MS" w:hAnsi="Arial Unicode MS" w:cs="Arial Unicode MS"/>
        </w:rPr>
        <w:t xml:space="preserve">il giorno </w:t>
      </w:r>
      <w:r>
        <w:rPr>
          <w:rFonts w:ascii="Arial Unicode MS" w:eastAsia="Arial Unicode MS" w:hAnsi="Arial Unicode MS" w:cs="Arial Unicode MS"/>
        </w:rPr>
        <w:t>16 maggio 2014</w:t>
      </w:r>
      <w:r w:rsidRPr="00A75FE7">
        <w:rPr>
          <w:rFonts w:ascii="Arial Unicode MS" w:eastAsia="Arial Unicode MS" w:hAnsi="Arial Unicode MS" w:cs="Arial Unicode MS"/>
        </w:rPr>
        <w:t>.</w:t>
      </w:r>
    </w:p>
    <w:p w:rsidR="00DB59F0" w:rsidRPr="00A75FE7" w:rsidRDefault="00DB59F0" w:rsidP="00DB59F0">
      <w:pPr>
        <w:suppressAutoHyphens w:val="0"/>
        <w:jc w:val="both"/>
        <w:rPr>
          <w:rFonts w:ascii="Arial Unicode MS" w:eastAsia="Arial Unicode MS" w:hAnsi="Arial Unicode MS" w:cs="Arial Unicode MS"/>
          <w:position w:val="4"/>
          <w:sz w:val="29"/>
          <w:szCs w:val="29"/>
        </w:rPr>
      </w:pPr>
    </w:p>
    <w:p w:rsidR="009D4EE0" w:rsidRDefault="00862CD6" w:rsidP="009D4EE0">
      <w:pPr>
        <w:rPr>
          <w:rFonts w:ascii="Arial Unicode MS" w:eastAsia="Arial Unicode MS" w:hAnsi="Arial Unicode MS" w:cs="Arial Unicode MS"/>
          <w:b/>
          <w:bCs/>
        </w:rPr>
      </w:pPr>
      <w:r>
        <w:rPr>
          <w:rFonts w:ascii="Arial Unicode MS" w:eastAsia="Arial Unicode MS" w:hAnsi="Arial Unicode MS" w:cs="Arial Unicode MS"/>
          <w:b/>
          <w:bCs/>
        </w:rPr>
        <w:t>Art.7</w:t>
      </w:r>
      <w:r w:rsidR="009D4EE0">
        <w:rPr>
          <w:rFonts w:ascii="Arial Unicode MS" w:eastAsia="Arial Unicode MS" w:hAnsi="Arial Unicode MS" w:cs="Arial Unicode MS"/>
          <w:b/>
          <w:bCs/>
        </w:rPr>
        <w:t xml:space="preserve"> CONFERMA E ISCRIZIONE</w:t>
      </w:r>
    </w:p>
    <w:p w:rsidR="00176595" w:rsidRDefault="009D4EE0" w:rsidP="00176595">
      <w:pPr>
        <w:jc w:val="both"/>
        <w:rPr>
          <w:rFonts w:ascii="Arial Unicode MS" w:eastAsia="Arial Unicode MS" w:hAnsi="Arial Unicode MS" w:cs="Arial Unicode MS"/>
        </w:rPr>
      </w:pPr>
      <w:r>
        <w:rPr>
          <w:rFonts w:ascii="Arial Unicode MS" w:eastAsia="Arial Unicode MS" w:hAnsi="Arial Unicode MS" w:cs="Arial Unicode MS"/>
          <w:bCs/>
        </w:rPr>
        <w:t xml:space="preserve">Ciascun gruppo selezionato dovrà </w:t>
      </w:r>
      <w:r w:rsidRPr="009D4EE0">
        <w:rPr>
          <w:rFonts w:ascii="Arial Unicode MS" w:eastAsia="Arial Unicode MS" w:hAnsi="Arial Unicode MS" w:cs="Arial Unicode MS"/>
          <w:b/>
          <w:bCs/>
          <w:u w:val="single"/>
        </w:rPr>
        <w:t xml:space="preserve">obbligatoriamente </w:t>
      </w:r>
      <w:r>
        <w:rPr>
          <w:rFonts w:ascii="Arial Unicode MS" w:eastAsia="Arial Unicode MS" w:hAnsi="Arial Unicode MS" w:cs="Arial Unicode MS"/>
          <w:b/>
          <w:bCs/>
          <w:u w:val="single"/>
        </w:rPr>
        <w:t>confermare la</w:t>
      </w:r>
      <w:r w:rsidRPr="004B5795">
        <w:rPr>
          <w:rFonts w:ascii="Arial Unicode MS" w:eastAsia="Arial Unicode MS" w:hAnsi="Arial Unicode MS" w:cs="Arial Unicode MS"/>
          <w:b/>
          <w:bCs/>
          <w:u w:val="single"/>
        </w:rPr>
        <w:t xml:space="preserve"> presenza</w:t>
      </w:r>
      <w:r w:rsidRPr="00A75FE7">
        <w:rPr>
          <w:rFonts w:ascii="Arial Unicode MS" w:eastAsia="Arial Unicode MS" w:hAnsi="Arial Unicode MS" w:cs="Arial Unicode MS"/>
          <w:b/>
          <w:bCs/>
        </w:rPr>
        <w:t xml:space="preserve"> </w:t>
      </w:r>
      <w:r w:rsidR="009570E7" w:rsidRPr="00176595">
        <w:rPr>
          <w:rFonts w:ascii="Arial Unicode MS" w:eastAsia="Arial Unicode MS" w:hAnsi="Arial Unicode MS" w:cs="Arial Unicode MS"/>
          <w:b/>
          <w:bCs/>
          <w:u w:val="single"/>
        </w:rPr>
        <w:t>e procedere al pa</w:t>
      </w:r>
      <w:r w:rsidR="00176595">
        <w:rPr>
          <w:rFonts w:ascii="Arial Unicode MS" w:eastAsia="Arial Unicode MS" w:hAnsi="Arial Unicode MS" w:cs="Arial Unicode MS"/>
          <w:b/>
          <w:bCs/>
          <w:u w:val="single"/>
        </w:rPr>
        <w:t xml:space="preserve">gamento del costo di iscrizione, pari a </w:t>
      </w:r>
      <w:r w:rsidR="00176595" w:rsidRPr="00176595">
        <w:rPr>
          <w:rFonts w:ascii="Arial Unicode MS" w:eastAsia="Arial Unicode MS" w:hAnsi="Arial Unicode MS" w:cs="Arial Unicode MS"/>
          <w:b/>
          <w:u w:val="single"/>
        </w:rPr>
        <w:t>30,00 euro + IVA 22%</w:t>
      </w:r>
      <w:r w:rsidR="00176595">
        <w:rPr>
          <w:rFonts w:ascii="Arial Unicode MS" w:eastAsia="Arial Unicode MS" w:hAnsi="Arial Unicode MS" w:cs="Arial Unicode MS"/>
          <w:b/>
          <w:u w:val="single"/>
        </w:rPr>
        <w:t xml:space="preserve"> = 36,60 euro </w:t>
      </w:r>
      <w:r w:rsidR="009570E7">
        <w:rPr>
          <w:rFonts w:ascii="Arial Unicode MS" w:eastAsia="Arial Unicode MS" w:hAnsi="Arial Unicode MS" w:cs="Arial Unicode MS"/>
        </w:rPr>
        <w:t>per ogni singolo partecipante</w:t>
      </w:r>
      <w:r w:rsidR="00176595">
        <w:rPr>
          <w:rFonts w:ascii="Arial Unicode MS" w:eastAsia="Arial Unicode MS" w:hAnsi="Arial Unicode MS" w:cs="Arial Unicode MS"/>
        </w:rPr>
        <w:t>.</w:t>
      </w:r>
    </w:p>
    <w:p w:rsidR="009570E7" w:rsidRPr="00176595" w:rsidRDefault="00176595" w:rsidP="00176595">
      <w:pPr>
        <w:jc w:val="both"/>
        <w:rPr>
          <w:rFonts w:ascii="Arial Unicode MS" w:eastAsia="Arial Unicode MS" w:hAnsi="Arial Unicode MS" w:cs="Arial Unicode MS"/>
          <w:b/>
          <w:bCs/>
          <w:u w:val="single"/>
        </w:rPr>
      </w:pPr>
      <w:r>
        <w:rPr>
          <w:rFonts w:ascii="Arial Unicode MS" w:eastAsia="Arial Unicode MS" w:hAnsi="Arial Unicode MS" w:cs="Arial Unicode MS"/>
        </w:rPr>
        <w:t xml:space="preserve">Il costo per gruppo è di </w:t>
      </w:r>
      <w:r w:rsidR="009570E7">
        <w:rPr>
          <w:rFonts w:ascii="Arial Unicode MS" w:eastAsia="Arial Unicode MS" w:hAnsi="Arial Unicode MS" w:cs="Arial Unicode MS"/>
        </w:rPr>
        <w:t>90,00 euro + IVA 22%</w:t>
      </w:r>
      <w:r w:rsidRPr="00176595">
        <w:rPr>
          <w:rFonts w:ascii="Arial Unicode MS" w:eastAsia="Arial Unicode MS" w:hAnsi="Arial Unicode MS" w:cs="Arial Unicode MS"/>
        </w:rPr>
        <w:t xml:space="preserve"> </w:t>
      </w:r>
      <w:r>
        <w:rPr>
          <w:rFonts w:ascii="Arial Unicode MS" w:eastAsia="Arial Unicode MS" w:hAnsi="Arial Unicode MS" w:cs="Arial Unicode MS"/>
        </w:rPr>
        <w:t>= 109,80 euro</w:t>
      </w:r>
    </w:p>
    <w:p w:rsidR="00176595" w:rsidRDefault="00176595" w:rsidP="00176595">
      <w:pPr>
        <w:suppressAutoHyphens w:val="0"/>
        <w:jc w:val="both"/>
        <w:rPr>
          <w:rFonts w:ascii="Arial Unicode MS" w:eastAsia="Arial Unicode MS" w:hAnsi="Arial Unicode MS" w:cs="Arial Unicode MS"/>
        </w:rPr>
      </w:pPr>
    </w:p>
    <w:p w:rsidR="00176595" w:rsidRPr="00176595" w:rsidRDefault="0062232E" w:rsidP="00176595">
      <w:pPr>
        <w:suppressAutoHyphens w:val="0"/>
        <w:jc w:val="both"/>
        <w:rPr>
          <w:rFonts w:ascii="Arial Unicode MS" w:eastAsia="Arial Unicode MS" w:hAnsi="Arial Unicode MS" w:cs="Arial Unicode MS"/>
        </w:rPr>
      </w:pPr>
      <w:r>
        <w:rPr>
          <w:rFonts w:ascii="Arial Unicode MS" w:eastAsia="Arial Unicode MS" w:hAnsi="Arial Unicode MS" w:cs="Arial Unicode MS"/>
        </w:rPr>
        <w:t>Il</w:t>
      </w:r>
      <w:r w:rsidR="00176595" w:rsidRPr="00176595">
        <w:rPr>
          <w:rFonts w:ascii="Arial Unicode MS" w:eastAsia="Arial Unicode MS" w:hAnsi="Arial Unicode MS" w:cs="Arial Unicode MS"/>
        </w:rPr>
        <w:t xml:space="preserve"> bonifico bancario</w:t>
      </w:r>
      <w:r>
        <w:rPr>
          <w:rFonts w:ascii="Arial Unicode MS" w:eastAsia="Arial Unicode MS" w:hAnsi="Arial Unicode MS" w:cs="Arial Unicode MS"/>
        </w:rPr>
        <w:t xml:space="preserve"> dovrà essere</w:t>
      </w:r>
      <w:r w:rsidR="00176595" w:rsidRPr="00176595">
        <w:rPr>
          <w:rFonts w:ascii="Arial Unicode MS" w:eastAsia="Arial Unicode MS" w:hAnsi="Arial Unicode MS" w:cs="Arial Unicode MS"/>
        </w:rPr>
        <w:t xml:space="preserve"> intestato a:</w:t>
      </w:r>
    </w:p>
    <w:p w:rsidR="00176595" w:rsidRPr="00176595" w:rsidRDefault="00176595" w:rsidP="00176595">
      <w:pPr>
        <w:suppressAutoHyphens w:val="0"/>
        <w:jc w:val="both"/>
        <w:rPr>
          <w:rFonts w:ascii="Arial Unicode MS" w:eastAsia="Arial Unicode MS" w:hAnsi="Arial Unicode MS" w:cs="Arial Unicode MS"/>
        </w:rPr>
      </w:pPr>
      <w:r w:rsidRPr="00176595">
        <w:rPr>
          <w:rFonts w:ascii="Arial Unicode MS" w:eastAsia="Arial Unicode MS" w:hAnsi="Arial Unicode MS" w:cs="Arial Unicode MS"/>
        </w:rPr>
        <w:t>Architetti per Architetti S.r.l.</w:t>
      </w:r>
    </w:p>
    <w:p w:rsidR="00176595" w:rsidRPr="00176595" w:rsidRDefault="00176595" w:rsidP="00176595">
      <w:pPr>
        <w:suppressAutoHyphens w:val="0"/>
        <w:jc w:val="both"/>
        <w:rPr>
          <w:rFonts w:ascii="Arial Unicode MS" w:eastAsia="Arial Unicode MS" w:hAnsi="Arial Unicode MS" w:cs="Arial Unicode MS"/>
        </w:rPr>
      </w:pPr>
      <w:r w:rsidRPr="00176595">
        <w:rPr>
          <w:rFonts w:ascii="Arial Unicode MS" w:eastAsia="Arial Unicode MS" w:hAnsi="Arial Unicode MS" w:cs="Arial Unicode MS"/>
        </w:rPr>
        <w:t>Via Roma, 14</w:t>
      </w:r>
    </w:p>
    <w:p w:rsidR="00176595" w:rsidRPr="00176595" w:rsidRDefault="00176595" w:rsidP="00176595">
      <w:pPr>
        <w:suppressAutoHyphens w:val="0"/>
        <w:jc w:val="both"/>
        <w:rPr>
          <w:rFonts w:ascii="Arial Unicode MS" w:eastAsia="Arial Unicode MS" w:hAnsi="Arial Unicode MS" w:cs="Arial Unicode MS"/>
        </w:rPr>
      </w:pPr>
      <w:r w:rsidRPr="00176595">
        <w:rPr>
          <w:rFonts w:ascii="Arial Unicode MS" w:eastAsia="Arial Unicode MS" w:hAnsi="Arial Unicode MS" w:cs="Arial Unicode MS"/>
        </w:rPr>
        <w:t>12100 Cuneo</w:t>
      </w:r>
    </w:p>
    <w:p w:rsidR="00176595" w:rsidRPr="00176595" w:rsidRDefault="00176595" w:rsidP="00176595">
      <w:pPr>
        <w:suppressAutoHyphens w:val="0"/>
        <w:jc w:val="both"/>
        <w:rPr>
          <w:rFonts w:ascii="Arial Unicode MS" w:eastAsia="Arial Unicode MS" w:hAnsi="Arial Unicode MS" w:cs="Arial Unicode MS"/>
        </w:rPr>
      </w:pPr>
      <w:r w:rsidRPr="00176595">
        <w:rPr>
          <w:rFonts w:ascii="Arial Unicode MS" w:eastAsia="Arial Unicode MS" w:hAnsi="Arial Unicode MS" w:cs="Arial Unicode MS"/>
        </w:rPr>
        <w:t>Banca Regionale Europea Ag. 2 Cuneo</w:t>
      </w:r>
    </w:p>
    <w:p w:rsidR="00176595" w:rsidRPr="00176595" w:rsidRDefault="00176595" w:rsidP="00176595">
      <w:pPr>
        <w:suppressAutoHyphens w:val="0"/>
        <w:jc w:val="both"/>
        <w:rPr>
          <w:rFonts w:ascii="Arial Unicode MS" w:eastAsia="Arial Unicode MS" w:hAnsi="Arial Unicode MS" w:cs="Arial Unicode MS"/>
        </w:rPr>
      </w:pPr>
      <w:r w:rsidRPr="00176595">
        <w:rPr>
          <w:rFonts w:ascii="Arial Unicode MS" w:eastAsia="Arial Unicode MS" w:hAnsi="Arial Unicode MS" w:cs="Arial Unicode MS"/>
        </w:rPr>
        <w:t>Codice IBAN: IT 20 C 06906 10202 000000019300</w:t>
      </w:r>
    </w:p>
    <w:p w:rsidR="00176595" w:rsidRPr="00176595" w:rsidRDefault="00176595" w:rsidP="00176595">
      <w:pPr>
        <w:suppressAutoHyphens w:val="0"/>
        <w:jc w:val="both"/>
        <w:rPr>
          <w:rFonts w:ascii="Arial Unicode MS" w:eastAsia="Arial Unicode MS" w:hAnsi="Arial Unicode MS" w:cs="Arial Unicode MS"/>
        </w:rPr>
      </w:pPr>
      <w:r w:rsidRPr="00176595">
        <w:rPr>
          <w:rFonts w:ascii="Arial Unicode MS" w:eastAsia="Arial Unicode MS" w:hAnsi="Arial Unicode MS" w:cs="Arial Unicode MS"/>
        </w:rPr>
        <w:t>Causale versamento: Indicare COGNOME NOME partecipazione workshop.</w:t>
      </w:r>
    </w:p>
    <w:p w:rsidR="00176595" w:rsidRDefault="00176595" w:rsidP="009570E7">
      <w:pPr>
        <w:suppressAutoHyphens w:val="0"/>
        <w:jc w:val="both"/>
        <w:rPr>
          <w:rFonts w:ascii="Arial Unicode MS" w:eastAsia="Arial Unicode MS" w:hAnsi="Arial Unicode MS" w:cs="Arial Unicode MS"/>
        </w:rPr>
      </w:pPr>
    </w:p>
    <w:p w:rsidR="009570E7" w:rsidRDefault="0062232E" w:rsidP="009570E7">
      <w:pPr>
        <w:suppressAutoHyphens w:val="0"/>
        <w:jc w:val="both"/>
        <w:rPr>
          <w:rFonts w:ascii="Arial Unicode MS" w:eastAsia="Arial Unicode MS" w:hAnsi="Arial Unicode MS" w:cs="Arial Unicode MS"/>
          <w:b/>
          <w:bCs/>
        </w:rPr>
      </w:pPr>
      <w:r>
        <w:rPr>
          <w:rFonts w:ascii="Arial Unicode MS" w:eastAsia="Arial Unicode MS" w:hAnsi="Arial Unicode MS" w:cs="Arial Unicode MS"/>
        </w:rPr>
        <w:t>L’iscrizione al works</w:t>
      </w:r>
      <w:r w:rsidRPr="0062232E">
        <w:rPr>
          <w:rFonts w:ascii="Arial Unicode MS" w:eastAsia="Arial Unicode MS" w:hAnsi="Arial Unicode MS" w:cs="Arial Unicode MS"/>
        </w:rPr>
        <w:t>hop avverrà</w:t>
      </w:r>
      <w:r w:rsidR="009570E7" w:rsidRPr="0062232E">
        <w:rPr>
          <w:rFonts w:ascii="Arial Unicode MS" w:eastAsia="Arial Unicode MS" w:hAnsi="Arial Unicode MS" w:cs="Arial Unicode MS"/>
        </w:rPr>
        <w:t xml:space="preserve"> </w:t>
      </w:r>
      <w:r w:rsidR="009D4EE0" w:rsidRPr="0062232E">
        <w:rPr>
          <w:rFonts w:ascii="Arial Unicode MS" w:eastAsia="Arial Unicode MS" w:hAnsi="Arial Unicode MS" w:cs="Arial Unicode MS"/>
          <w:bCs/>
        </w:rPr>
        <w:t>inviando un’</w:t>
      </w:r>
      <w:r>
        <w:rPr>
          <w:rFonts w:ascii="Arial Unicode MS" w:eastAsia="Arial Unicode MS" w:hAnsi="Arial Unicode MS" w:cs="Arial Unicode MS"/>
          <w:bCs/>
        </w:rPr>
        <w:t xml:space="preserve">unica </w:t>
      </w:r>
      <w:r w:rsidR="009D4EE0" w:rsidRPr="0062232E">
        <w:rPr>
          <w:rFonts w:ascii="Arial Unicode MS" w:eastAsia="Arial Unicode MS" w:hAnsi="Arial Unicode MS" w:cs="Arial Unicode MS"/>
          <w:bCs/>
        </w:rPr>
        <w:t xml:space="preserve">email </w:t>
      </w:r>
      <w:r w:rsidRPr="0062232E">
        <w:rPr>
          <w:rFonts w:ascii="Arial Unicode MS" w:eastAsia="Arial Unicode MS" w:hAnsi="Arial Unicode MS" w:cs="Arial Unicode MS"/>
          <w:bCs/>
        </w:rPr>
        <w:t xml:space="preserve">di conferma della presenza </w:t>
      </w:r>
      <w:r w:rsidR="009D4EE0" w:rsidRPr="0062232E">
        <w:rPr>
          <w:rFonts w:ascii="Arial Unicode MS" w:eastAsia="Arial Unicode MS" w:hAnsi="Arial Unicode MS" w:cs="Arial Unicode MS"/>
          <w:bCs/>
        </w:rPr>
        <w:t xml:space="preserve">all'indirizzo </w:t>
      </w:r>
      <w:hyperlink r:id="rId12" w:history="1">
        <w:r w:rsidR="009D4EE0" w:rsidRPr="004461C3">
          <w:rPr>
            <w:rStyle w:val="Collegamentoipertestuale"/>
            <w:rFonts w:ascii="Arial Unicode MS" w:eastAsia="Arial Unicode MS" w:hAnsi="Arial Unicode MS" w:cs="Arial Unicode MS"/>
          </w:rPr>
          <w:t>ideeincantiere2014@gmail.com</w:t>
        </w:r>
      </w:hyperlink>
      <w:r w:rsidR="009D4EE0">
        <w:rPr>
          <w:rStyle w:val="Hyperlink0"/>
          <w:rFonts w:ascii="Arial Unicode MS" w:eastAsia="Arial Unicode MS" w:hAnsi="Arial Unicode MS" w:cs="Arial Unicode MS"/>
        </w:rPr>
        <w:t xml:space="preserve"> </w:t>
      </w:r>
      <w:r w:rsidR="009D4EE0" w:rsidRPr="00A75FE7">
        <w:rPr>
          <w:rFonts w:ascii="Arial Unicode MS" w:eastAsia="Arial Unicode MS" w:hAnsi="Arial Unicode MS" w:cs="Arial Unicode MS"/>
          <w:b/>
          <w:bCs/>
        </w:rPr>
        <w:t xml:space="preserve">entro </w:t>
      </w:r>
      <w:r w:rsidR="009D4EE0">
        <w:rPr>
          <w:rFonts w:ascii="Arial Unicode MS" w:eastAsia="Arial Unicode MS" w:hAnsi="Arial Unicode MS" w:cs="Arial Unicode MS"/>
          <w:b/>
          <w:bCs/>
        </w:rPr>
        <w:t xml:space="preserve">e non oltre </w:t>
      </w:r>
      <w:r w:rsidR="009D4EE0" w:rsidRPr="00A75FE7">
        <w:rPr>
          <w:rFonts w:ascii="Arial Unicode MS" w:eastAsia="Arial Unicode MS" w:hAnsi="Arial Unicode MS" w:cs="Arial Unicode MS"/>
          <w:b/>
          <w:bCs/>
        </w:rPr>
        <w:t xml:space="preserve">il giorno </w:t>
      </w:r>
      <w:r w:rsidR="009D4EE0">
        <w:rPr>
          <w:rFonts w:ascii="Arial Unicode MS" w:eastAsia="Arial Unicode MS" w:hAnsi="Arial Unicode MS" w:cs="Arial Unicode MS"/>
          <w:b/>
          <w:bCs/>
        </w:rPr>
        <w:t>23 maggio</w:t>
      </w:r>
      <w:r w:rsidR="009D4EE0" w:rsidRPr="00A75FE7">
        <w:rPr>
          <w:rFonts w:ascii="Arial Unicode MS" w:eastAsia="Arial Unicode MS" w:hAnsi="Arial Unicode MS" w:cs="Arial Unicode MS"/>
          <w:b/>
          <w:bCs/>
        </w:rPr>
        <w:t xml:space="preserve"> 2014</w:t>
      </w:r>
      <w:r w:rsidR="009570E7">
        <w:rPr>
          <w:rFonts w:ascii="Arial Unicode MS" w:eastAsia="Arial Unicode MS" w:hAnsi="Arial Unicode MS" w:cs="Arial Unicode MS"/>
          <w:b/>
          <w:bCs/>
        </w:rPr>
        <w:t>.</w:t>
      </w:r>
    </w:p>
    <w:p w:rsidR="009570E7" w:rsidRDefault="009570E7" w:rsidP="009570E7">
      <w:pPr>
        <w:suppressAutoHyphens w:val="0"/>
        <w:jc w:val="both"/>
        <w:rPr>
          <w:rFonts w:ascii="Arial Unicode MS" w:eastAsia="Arial Unicode MS" w:hAnsi="Arial Unicode MS" w:cs="Arial Unicode MS"/>
          <w:bCs/>
        </w:rPr>
      </w:pPr>
      <w:r w:rsidRPr="009570E7">
        <w:rPr>
          <w:rFonts w:ascii="Arial Unicode MS" w:eastAsia="Arial Unicode MS" w:hAnsi="Arial Unicode MS" w:cs="Arial Unicode MS"/>
          <w:bCs/>
        </w:rPr>
        <w:t>La suddetta email avrà come</w:t>
      </w:r>
      <w:r>
        <w:rPr>
          <w:rFonts w:ascii="Arial Unicode MS" w:eastAsia="Arial Unicode MS" w:hAnsi="Arial Unicode MS" w:cs="Arial Unicode MS"/>
          <w:b/>
          <w:bCs/>
        </w:rPr>
        <w:t xml:space="preserve"> </w:t>
      </w:r>
      <w:r>
        <w:rPr>
          <w:rFonts w:ascii="Arial Unicode MS" w:eastAsia="Arial Unicode MS" w:hAnsi="Arial Unicode MS" w:cs="Arial Unicode MS"/>
        </w:rPr>
        <w:t xml:space="preserve">“cognome nome del </w:t>
      </w:r>
      <w:proofErr w:type="spellStart"/>
      <w:r>
        <w:rPr>
          <w:rFonts w:ascii="Arial Unicode MS" w:eastAsia="Arial Unicode MS" w:hAnsi="Arial Unicode MS" w:cs="Arial Unicode MS"/>
        </w:rPr>
        <w:t>capogruppo_pagamento</w:t>
      </w:r>
      <w:proofErr w:type="spellEnd"/>
      <w:r>
        <w:rPr>
          <w:rFonts w:ascii="Arial Unicode MS" w:eastAsia="Arial Unicode MS" w:hAnsi="Arial Unicode MS" w:cs="Arial Unicode MS"/>
        </w:rPr>
        <w:t xml:space="preserve"> workshop”</w:t>
      </w:r>
      <w:r w:rsidRPr="00A75FE7">
        <w:rPr>
          <w:rFonts w:ascii="Arial Unicode MS" w:eastAsia="Arial Unicode MS" w:hAnsi="Arial Unicode MS" w:cs="Arial Unicode MS"/>
        </w:rPr>
        <w:t xml:space="preserve"> </w:t>
      </w:r>
      <w:r>
        <w:rPr>
          <w:rFonts w:ascii="Arial Unicode MS" w:eastAsia="Arial Unicode MS" w:hAnsi="Arial Unicode MS" w:cs="Arial Unicode MS"/>
          <w:bCs/>
        </w:rPr>
        <w:t xml:space="preserve">e dovrà avere in allegato le copie dei bonifici dei 3 componenti il gruppo. </w:t>
      </w:r>
    </w:p>
    <w:p w:rsidR="009570E7" w:rsidRDefault="009570E7" w:rsidP="009570E7">
      <w:pPr>
        <w:suppressAutoHyphens w:val="0"/>
        <w:jc w:val="both"/>
        <w:rPr>
          <w:rFonts w:ascii="Arial Unicode MS" w:eastAsia="Arial Unicode MS" w:hAnsi="Arial Unicode MS" w:cs="Arial Unicode MS"/>
          <w:bCs/>
        </w:rPr>
      </w:pPr>
    </w:p>
    <w:p w:rsidR="009D4EE0" w:rsidRDefault="009D4EE0" w:rsidP="009570E7">
      <w:pPr>
        <w:suppressAutoHyphens w:val="0"/>
        <w:jc w:val="both"/>
        <w:rPr>
          <w:rFonts w:ascii="Arial Unicode MS" w:eastAsia="Arial Unicode MS" w:hAnsi="Arial Unicode MS" w:cs="Arial Unicode MS"/>
        </w:rPr>
      </w:pPr>
      <w:r w:rsidRPr="00A75FE7">
        <w:rPr>
          <w:rFonts w:ascii="Arial Unicode MS" w:eastAsia="Arial Unicode MS" w:hAnsi="Arial Unicode MS" w:cs="Arial Unicode MS"/>
        </w:rPr>
        <w:t xml:space="preserve">In caso di mancata conferma il gruppo selezionato verrà escluso </w:t>
      </w:r>
      <w:r w:rsidR="0062232E">
        <w:rPr>
          <w:rFonts w:ascii="Arial Unicode MS" w:eastAsia="Arial Unicode MS" w:hAnsi="Arial Unicode MS" w:cs="Arial Unicode MS"/>
        </w:rPr>
        <w:t>e automati</w:t>
      </w:r>
      <w:r w:rsidR="00CA0678">
        <w:rPr>
          <w:rFonts w:ascii="Arial Unicode MS" w:eastAsia="Arial Unicode MS" w:hAnsi="Arial Unicode MS" w:cs="Arial Unicode MS"/>
        </w:rPr>
        <w:t>camente sostituito da</w:t>
      </w:r>
      <w:r w:rsidR="0062232E">
        <w:rPr>
          <w:rFonts w:ascii="Arial Unicode MS" w:eastAsia="Arial Unicode MS" w:hAnsi="Arial Unicode MS" w:cs="Arial Unicode MS"/>
        </w:rPr>
        <w:t>gli enti organizzatori</w:t>
      </w:r>
      <w:r w:rsidR="00CA0678">
        <w:rPr>
          <w:rFonts w:ascii="Arial Unicode MS" w:eastAsia="Arial Unicode MS" w:hAnsi="Arial Unicode MS" w:cs="Arial Unicode MS"/>
        </w:rPr>
        <w:t>.</w:t>
      </w:r>
    </w:p>
    <w:p w:rsidR="00412FBB" w:rsidRDefault="00412FBB" w:rsidP="009570E7">
      <w:pPr>
        <w:suppressAutoHyphens w:val="0"/>
        <w:jc w:val="both"/>
        <w:rPr>
          <w:rFonts w:ascii="Arial Unicode MS" w:eastAsia="Arial Unicode MS" w:hAnsi="Arial Unicode MS" w:cs="Arial Unicode MS"/>
        </w:rPr>
      </w:pPr>
      <w:r>
        <w:rPr>
          <w:rFonts w:ascii="Arial Unicode MS" w:eastAsia="Arial Unicode MS" w:hAnsi="Arial Unicode MS" w:cs="Arial Unicode MS"/>
        </w:rPr>
        <w:t>La partecipazione al workshop implica l’accettazione incondizionata di tutte le disposizioni che lo regolano.</w:t>
      </w:r>
    </w:p>
    <w:p w:rsidR="00412FBB" w:rsidRPr="009570E7" w:rsidRDefault="00412FBB" w:rsidP="009570E7">
      <w:pPr>
        <w:suppressAutoHyphens w:val="0"/>
        <w:jc w:val="both"/>
        <w:rPr>
          <w:rFonts w:ascii="Arial Unicode MS" w:eastAsia="Arial Unicode MS" w:hAnsi="Arial Unicode MS" w:cs="Arial Unicode MS"/>
          <w:b/>
          <w:bCs/>
        </w:rPr>
      </w:pPr>
      <w:bookmarkStart w:id="0" w:name="_GoBack"/>
      <w:bookmarkEnd w:id="0"/>
    </w:p>
    <w:p w:rsidR="00DB59F0" w:rsidRPr="00A75FE7" w:rsidRDefault="00DB59F0">
      <w:pPr>
        <w:suppressAutoHyphens w:val="0"/>
        <w:jc w:val="both"/>
        <w:rPr>
          <w:rFonts w:ascii="Arial Unicode MS" w:eastAsia="Arial Unicode MS" w:hAnsi="Arial Unicode MS" w:cs="Arial Unicode MS"/>
        </w:rPr>
      </w:pPr>
    </w:p>
    <w:p w:rsidR="00903968" w:rsidRPr="00A75FE7" w:rsidRDefault="00862CD6" w:rsidP="00903968">
      <w:pPr>
        <w:rPr>
          <w:rFonts w:ascii="Arial Unicode MS" w:eastAsia="Arial Unicode MS" w:hAnsi="Arial Unicode MS" w:cs="Arial Unicode MS"/>
        </w:rPr>
      </w:pPr>
      <w:r>
        <w:rPr>
          <w:rFonts w:ascii="Arial Unicode MS" w:eastAsia="Arial Unicode MS" w:hAnsi="Arial Unicode MS" w:cs="Arial Unicode MS"/>
          <w:b/>
          <w:bCs/>
        </w:rPr>
        <w:lastRenderedPageBreak/>
        <w:t>Art.8</w:t>
      </w:r>
      <w:r w:rsidR="00903968">
        <w:rPr>
          <w:rFonts w:ascii="Arial Unicode MS" w:eastAsia="Arial Unicode MS" w:hAnsi="Arial Unicode MS" w:cs="Arial Unicode MS"/>
          <w:b/>
          <w:bCs/>
        </w:rPr>
        <w:t xml:space="preserve"> </w:t>
      </w:r>
      <w:r w:rsidR="0098417D">
        <w:rPr>
          <w:rFonts w:ascii="Arial Unicode MS" w:eastAsia="Arial Unicode MS" w:hAnsi="Arial Unicode MS" w:cs="Arial Unicode MS"/>
          <w:b/>
          <w:bCs/>
        </w:rPr>
        <w:t>CREDITI FORMATIVI</w:t>
      </w:r>
    </w:p>
    <w:p w:rsidR="00903968" w:rsidRDefault="00903968" w:rsidP="00903968">
      <w:pPr>
        <w:pBdr>
          <w:top w:val="none" w:sz="0" w:space="0" w:color="auto"/>
          <w:left w:val="none" w:sz="0" w:space="0" w:color="auto"/>
          <w:bottom w:val="none" w:sz="0" w:space="0" w:color="auto"/>
          <w:right w:val="none" w:sz="0" w:space="0" w:color="auto"/>
          <w:between w:val="none" w:sz="0" w:space="0" w:color="auto"/>
          <w:bar w:val="none" w:sz="0" w:color="auto"/>
        </w:pBdr>
        <w:suppressAutoHyphens w:val="0"/>
        <w:autoSpaceDE w:val="0"/>
        <w:autoSpaceDN w:val="0"/>
        <w:adjustRightInd w:val="0"/>
        <w:rPr>
          <w:rFonts w:ascii="Arial Unicode MS" w:eastAsia="Arial Unicode MS" w:hAnsi="Arial Unicode MS" w:cs="Arial Unicode MS"/>
        </w:rPr>
      </w:pPr>
      <w:r>
        <w:rPr>
          <w:rFonts w:ascii="Arial Unicode MS" w:eastAsia="Arial Unicode MS" w:hAnsi="Arial Unicode MS" w:cs="Arial Unicode MS"/>
        </w:rPr>
        <w:t>P</w:t>
      </w:r>
      <w:r w:rsidRPr="00903968">
        <w:rPr>
          <w:rFonts w:ascii="Arial Unicode MS" w:eastAsia="Arial Unicode MS" w:hAnsi="Arial Unicode MS" w:cs="Arial Unicode MS"/>
        </w:rPr>
        <w:t>er gli architetti</w:t>
      </w:r>
      <w:r>
        <w:rPr>
          <w:rFonts w:ascii="Arial Unicode MS" w:eastAsia="Arial Unicode MS" w:hAnsi="Arial Unicode MS" w:cs="Arial Unicode MS"/>
        </w:rPr>
        <w:t xml:space="preserve"> </w:t>
      </w:r>
      <w:r w:rsidRPr="00903968">
        <w:rPr>
          <w:rFonts w:ascii="Arial Unicode MS" w:eastAsia="Arial Unicode MS" w:hAnsi="Arial Unicode MS" w:cs="Arial Unicode MS"/>
        </w:rPr>
        <w:t>iscritti a un Ordine provinciale è previsto il conferimento di 1</w:t>
      </w:r>
      <w:r w:rsidR="001920FE">
        <w:rPr>
          <w:rFonts w:ascii="Arial Unicode MS" w:eastAsia="Arial Unicode MS" w:hAnsi="Arial Unicode MS" w:cs="Arial Unicode MS"/>
        </w:rPr>
        <w:t>0</w:t>
      </w:r>
      <w:r w:rsidRPr="00903968">
        <w:rPr>
          <w:rFonts w:ascii="Arial Unicode MS" w:eastAsia="Arial Unicode MS" w:hAnsi="Arial Unicode MS" w:cs="Arial Unicode MS"/>
        </w:rPr>
        <w:t xml:space="preserve"> </w:t>
      </w:r>
      <w:r>
        <w:rPr>
          <w:rFonts w:ascii="Arial Unicode MS" w:eastAsia="Arial Unicode MS" w:hAnsi="Arial Unicode MS" w:cs="Arial Unicode MS"/>
        </w:rPr>
        <w:t>crediti formativi professionali</w:t>
      </w:r>
      <w:r w:rsidRPr="00903968">
        <w:rPr>
          <w:rFonts w:ascii="Arial Unicode MS" w:eastAsia="Arial Unicode MS" w:hAnsi="Arial Unicode MS" w:cs="Arial Unicode MS"/>
        </w:rPr>
        <w:t xml:space="preserve"> (in corso di</w:t>
      </w:r>
      <w:r>
        <w:rPr>
          <w:rFonts w:ascii="Arial Unicode MS" w:eastAsia="Arial Unicode MS" w:hAnsi="Arial Unicode MS" w:cs="Arial Unicode MS"/>
        </w:rPr>
        <w:t xml:space="preserve"> </w:t>
      </w:r>
      <w:r w:rsidRPr="00903968">
        <w:rPr>
          <w:rFonts w:ascii="Arial Unicode MS" w:eastAsia="Arial Unicode MS" w:hAnsi="Arial Unicode MS" w:cs="Arial Unicode MS"/>
        </w:rPr>
        <w:t>autorizzazione da parte del CNAPPC)</w:t>
      </w:r>
      <w:r w:rsidR="001920FE">
        <w:rPr>
          <w:rFonts w:ascii="Arial Unicode MS" w:eastAsia="Arial Unicode MS" w:hAnsi="Arial Unicode MS" w:cs="Arial Unicode MS"/>
        </w:rPr>
        <w:t xml:space="preserve"> cosi suddivisi:</w:t>
      </w:r>
    </w:p>
    <w:p w:rsidR="001920FE" w:rsidRDefault="001920FE" w:rsidP="00903968">
      <w:pPr>
        <w:pBdr>
          <w:top w:val="none" w:sz="0" w:space="0" w:color="auto"/>
          <w:left w:val="none" w:sz="0" w:space="0" w:color="auto"/>
          <w:bottom w:val="none" w:sz="0" w:space="0" w:color="auto"/>
          <w:right w:val="none" w:sz="0" w:space="0" w:color="auto"/>
          <w:between w:val="none" w:sz="0" w:space="0" w:color="auto"/>
          <w:bar w:val="none" w:sz="0" w:color="auto"/>
        </w:pBdr>
        <w:suppressAutoHyphens w:val="0"/>
        <w:autoSpaceDE w:val="0"/>
        <w:autoSpaceDN w:val="0"/>
        <w:adjustRightInd w:val="0"/>
        <w:rPr>
          <w:rFonts w:ascii="Arial Unicode MS" w:eastAsia="Arial Unicode MS" w:hAnsi="Arial Unicode MS" w:cs="Arial Unicode MS"/>
        </w:rPr>
      </w:pPr>
      <w:r>
        <w:rPr>
          <w:rFonts w:ascii="Arial Unicode MS" w:eastAsia="Arial Unicode MS" w:hAnsi="Arial Unicode MS" w:cs="Arial Unicode MS"/>
        </w:rPr>
        <w:t xml:space="preserve">n.6 crediti per le giornate di </w:t>
      </w:r>
      <w:r w:rsidR="0098417D">
        <w:rPr>
          <w:rFonts w:ascii="Arial Unicode MS" w:eastAsia="Arial Unicode MS" w:hAnsi="Arial Unicode MS" w:cs="Arial Unicode MS"/>
        </w:rPr>
        <w:t xml:space="preserve">lavoro </w:t>
      </w:r>
    </w:p>
    <w:p w:rsidR="001920FE" w:rsidRDefault="001920FE" w:rsidP="00903968">
      <w:pPr>
        <w:pBdr>
          <w:top w:val="none" w:sz="0" w:space="0" w:color="auto"/>
          <w:left w:val="none" w:sz="0" w:space="0" w:color="auto"/>
          <w:bottom w:val="none" w:sz="0" w:space="0" w:color="auto"/>
          <w:right w:val="none" w:sz="0" w:space="0" w:color="auto"/>
          <w:between w:val="none" w:sz="0" w:space="0" w:color="auto"/>
          <w:bar w:val="none" w:sz="0" w:color="auto"/>
        </w:pBdr>
        <w:suppressAutoHyphens w:val="0"/>
        <w:autoSpaceDE w:val="0"/>
        <w:autoSpaceDN w:val="0"/>
        <w:adjustRightInd w:val="0"/>
        <w:rPr>
          <w:rFonts w:ascii="Arial Unicode MS" w:eastAsia="Arial Unicode MS" w:hAnsi="Arial Unicode MS" w:cs="Arial Unicode MS"/>
        </w:rPr>
      </w:pPr>
      <w:r>
        <w:rPr>
          <w:rFonts w:ascii="Arial Unicode MS" w:eastAsia="Arial Unicode MS" w:hAnsi="Arial Unicode MS" w:cs="Arial Unicode MS"/>
        </w:rPr>
        <w:t>n. 2 crediti per ciascuna delle due conferenze previste.</w:t>
      </w:r>
    </w:p>
    <w:p w:rsidR="00AA5DD5" w:rsidRPr="00A75FE7" w:rsidRDefault="00AA5DD5" w:rsidP="00903968">
      <w:pPr>
        <w:jc w:val="center"/>
        <w:rPr>
          <w:rFonts w:ascii="Arial Unicode MS" w:eastAsia="Arial Unicode MS" w:hAnsi="Arial Unicode MS" w:cs="Arial Unicode MS"/>
        </w:rPr>
      </w:pPr>
    </w:p>
    <w:p w:rsidR="00AA5DD5" w:rsidRPr="00A75FE7" w:rsidRDefault="00862CD6" w:rsidP="009708F0">
      <w:pPr>
        <w:rPr>
          <w:rFonts w:ascii="Arial Unicode MS" w:eastAsia="Arial Unicode MS" w:hAnsi="Arial Unicode MS" w:cs="Arial Unicode MS"/>
          <w:b/>
          <w:bCs/>
        </w:rPr>
      </w:pPr>
      <w:r>
        <w:rPr>
          <w:rFonts w:ascii="Arial Unicode MS" w:eastAsia="Arial Unicode MS" w:hAnsi="Arial Unicode MS" w:cs="Arial Unicode MS"/>
          <w:b/>
          <w:bCs/>
        </w:rPr>
        <w:t>Art.9</w:t>
      </w:r>
      <w:r w:rsidR="009708F0">
        <w:rPr>
          <w:rFonts w:ascii="Arial Unicode MS" w:eastAsia="Arial Unicode MS" w:hAnsi="Arial Unicode MS" w:cs="Arial Unicode MS"/>
          <w:b/>
          <w:bCs/>
        </w:rPr>
        <w:t xml:space="preserve"> </w:t>
      </w:r>
      <w:r w:rsidR="00D31153" w:rsidRPr="00A75FE7">
        <w:rPr>
          <w:rFonts w:ascii="Arial Unicode MS" w:eastAsia="Arial Unicode MS" w:hAnsi="Arial Unicode MS" w:cs="Arial Unicode MS"/>
          <w:b/>
          <w:bCs/>
        </w:rPr>
        <w:t>ELABORATI</w:t>
      </w:r>
      <w:r>
        <w:rPr>
          <w:rFonts w:ascii="Arial Unicode MS" w:eastAsia="Arial Unicode MS" w:hAnsi="Arial Unicode MS" w:cs="Arial Unicode MS"/>
          <w:b/>
          <w:bCs/>
        </w:rPr>
        <w:t xml:space="preserve">  RICHIESTI AI PARTECIPANTI</w:t>
      </w:r>
    </w:p>
    <w:p w:rsidR="00862CD6" w:rsidRDefault="00D31153" w:rsidP="00903968">
      <w:pPr>
        <w:jc w:val="both"/>
        <w:rPr>
          <w:rFonts w:ascii="Arial Unicode MS" w:eastAsia="Arial Unicode MS" w:hAnsi="Arial Unicode MS" w:cs="Arial Unicode MS"/>
        </w:rPr>
      </w:pPr>
      <w:r w:rsidRPr="00A75FE7">
        <w:rPr>
          <w:rFonts w:ascii="Arial Unicode MS" w:eastAsia="Arial Unicode MS" w:hAnsi="Arial Unicode MS" w:cs="Arial Unicode MS"/>
        </w:rPr>
        <w:t>Ciascun gruppo dovrà predisporre n. 3 tavole in formato A1</w:t>
      </w:r>
      <w:r w:rsidR="00862CD6">
        <w:rPr>
          <w:rFonts w:ascii="Arial Unicode MS" w:eastAsia="Arial Unicode MS" w:hAnsi="Arial Unicode MS" w:cs="Arial Unicode MS"/>
        </w:rPr>
        <w:t xml:space="preserve"> orizzontale</w:t>
      </w:r>
      <w:r w:rsidRPr="00A75FE7">
        <w:rPr>
          <w:rFonts w:ascii="Arial Unicode MS" w:eastAsia="Arial Unicode MS" w:hAnsi="Arial Unicode MS" w:cs="Arial Unicode MS"/>
        </w:rPr>
        <w:t>, una per ciascuno dei temi pro</w:t>
      </w:r>
      <w:r w:rsidR="00862CD6">
        <w:rPr>
          <w:rFonts w:ascii="Arial Unicode MS" w:eastAsia="Arial Unicode MS" w:hAnsi="Arial Unicode MS" w:cs="Arial Unicode MS"/>
        </w:rPr>
        <w:t>posti dal workshop.</w:t>
      </w:r>
    </w:p>
    <w:p w:rsidR="00AA5DD5" w:rsidRPr="00A75FE7" w:rsidRDefault="00862CD6" w:rsidP="00903968">
      <w:pPr>
        <w:jc w:val="both"/>
        <w:rPr>
          <w:rFonts w:ascii="Arial Unicode MS" w:eastAsia="Arial Unicode MS" w:hAnsi="Arial Unicode MS" w:cs="Arial Unicode MS"/>
        </w:rPr>
      </w:pPr>
      <w:r>
        <w:rPr>
          <w:rFonts w:ascii="Arial Unicode MS" w:eastAsia="Arial Unicode MS" w:hAnsi="Arial Unicode MS" w:cs="Arial Unicode MS"/>
        </w:rPr>
        <w:t>Le tavole dovranno essere consegnate</w:t>
      </w:r>
      <w:r w:rsidR="00D31153" w:rsidRPr="00A75FE7">
        <w:rPr>
          <w:rFonts w:ascii="Arial Unicode MS" w:eastAsia="Arial Unicode MS" w:hAnsi="Arial Unicode MS" w:cs="Arial Unicode MS"/>
        </w:rPr>
        <w:t xml:space="preserve"> </w:t>
      </w:r>
      <w:r>
        <w:rPr>
          <w:rFonts w:ascii="Arial Unicode MS" w:eastAsia="Arial Unicode MS" w:hAnsi="Arial Unicode MS" w:cs="Arial Unicode MS"/>
        </w:rPr>
        <w:t xml:space="preserve">all’organizzazione </w:t>
      </w:r>
      <w:r w:rsidR="00D31153" w:rsidRPr="00A75FE7">
        <w:rPr>
          <w:rFonts w:ascii="Arial Unicode MS" w:eastAsia="Arial Unicode MS" w:hAnsi="Arial Unicode MS" w:cs="Arial Unicode MS"/>
        </w:rPr>
        <w:t xml:space="preserve">in formato .pdf entro le ore </w:t>
      </w:r>
      <w:r w:rsidR="009708F0">
        <w:rPr>
          <w:rFonts w:ascii="Arial Unicode MS" w:eastAsia="Arial Unicode MS" w:hAnsi="Arial Unicode MS" w:cs="Arial Unicode MS"/>
        </w:rPr>
        <w:t>19</w:t>
      </w:r>
      <w:r w:rsidR="00D31153" w:rsidRPr="00A75FE7">
        <w:rPr>
          <w:rFonts w:ascii="Arial Unicode MS" w:eastAsia="Arial Unicode MS" w:hAnsi="Arial Unicode MS" w:cs="Arial Unicode MS"/>
        </w:rPr>
        <w:t xml:space="preserve">.00 di </w:t>
      </w:r>
      <w:r>
        <w:rPr>
          <w:rFonts w:ascii="Arial Unicode MS" w:eastAsia="Arial Unicode MS" w:hAnsi="Arial Unicode MS" w:cs="Arial Unicode MS"/>
        </w:rPr>
        <w:t>venerdì</w:t>
      </w:r>
      <w:r w:rsidR="00D31153" w:rsidRPr="00A75FE7">
        <w:rPr>
          <w:rFonts w:ascii="Arial Unicode MS" w:eastAsia="Arial Unicode MS" w:hAnsi="Arial Unicode MS" w:cs="Arial Unicode MS"/>
        </w:rPr>
        <w:t xml:space="preserve"> </w:t>
      </w:r>
      <w:r>
        <w:rPr>
          <w:rFonts w:ascii="Arial Unicode MS" w:eastAsia="Arial Unicode MS" w:hAnsi="Arial Unicode MS" w:cs="Arial Unicode MS"/>
        </w:rPr>
        <w:t xml:space="preserve">30 maggio </w:t>
      </w:r>
      <w:r w:rsidR="00D31153" w:rsidRPr="00A75FE7">
        <w:rPr>
          <w:rFonts w:ascii="Arial Unicode MS" w:eastAsia="Arial Unicode MS" w:hAnsi="Arial Unicode MS" w:cs="Arial Unicode MS"/>
        </w:rPr>
        <w:t>2014.</w:t>
      </w:r>
    </w:p>
    <w:p w:rsidR="00AA5DD5" w:rsidRDefault="00D31153">
      <w:pPr>
        <w:jc w:val="both"/>
        <w:rPr>
          <w:rFonts w:ascii="Arial Unicode MS" w:eastAsia="Arial Unicode MS" w:hAnsi="Arial Unicode MS" w:cs="Arial Unicode MS"/>
        </w:rPr>
      </w:pPr>
      <w:r w:rsidRPr="00A75FE7">
        <w:rPr>
          <w:rFonts w:ascii="Arial Unicode MS" w:eastAsia="Arial Unicode MS" w:hAnsi="Arial Unicode MS" w:cs="Arial Unicode MS"/>
        </w:rPr>
        <w:t xml:space="preserve">Ogni gruppo dovrà inoltre </w:t>
      </w:r>
      <w:r w:rsidR="00862CD6">
        <w:rPr>
          <w:rFonts w:ascii="Arial Unicode MS" w:eastAsia="Arial Unicode MS" w:hAnsi="Arial Unicode MS" w:cs="Arial Unicode MS"/>
        </w:rPr>
        <w:t xml:space="preserve">preparare una presentazione della </w:t>
      </w:r>
      <w:r w:rsidRPr="00A75FE7">
        <w:rPr>
          <w:rFonts w:ascii="Arial Unicode MS" w:eastAsia="Arial Unicode MS" w:hAnsi="Arial Unicode MS" w:cs="Arial Unicode MS"/>
        </w:rPr>
        <w:t xml:space="preserve">propria proposta in forma di </w:t>
      </w:r>
      <w:proofErr w:type="spellStart"/>
      <w:r w:rsidRPr="00A75FE7">
        <w:rPr>
          <w:rFonts w:ascii="Arial Unicode MS" w:eastAsia="Arial Unicode MS" w:hAnsi="Arial Unicode MS" w:cs="Arial Unicode MS"/>
        </w:rPr>
        <w:t>slides</w:t>
      </w:r>
      <w:proofErr w:type="spellEnd"/>
      <w:r w:rsidRPr="00A75FE7">
        <w:rPr>
          <w:rFonts w:ascii="Arial Unicode MS" w:eastAsia="Arial Unicode MS" w:hAnsi="Arial Unicode MS" w:cs="Arial Unicode MS"/>
        </w:rPr>
        <w:t xml:space="preserve"> (PowerPoint o PDF) che verr</w:t>
      </w:r>
      <w:r w:rsidR="00862CD6">
        <w:rPr>
          <w:rFonts w:ascii="Arial Unicode MS" w:eastAsia="Arial Unicode MS" w:hAnsi="Arial Unicode MS" w:cs="Arial Unicode MS"/>
        </w:rPr>
        <w:t>à</w:t>
      </w:r>
      <w:r w:rsidRPr="00A75FE7">
        <w:rPr>
          <w:rFonts w:ascii="Arial Unicode MS" w:eastAsia="Arial Unicode MS" w:hAnsi="Arial Unicode MS" w:cs="Arial Unicode MS"/>
        </w:rPr>
        <w:t xml:space="preserve"> espost</w:t>
      </w:r>
      <w:r w:rsidR="00862CD6">
        <w:rPr>
          <w:rFonts w:ascii="Arial Unicode MS" w:eastAsia="Arial Unicode MS" w:hAnsi="Arial Unicode MS" w:cs="Arial Unicode MS"/>
        </w:rPr>
        <w:t>a</w:t>
      </w:r>
      <w:r w:rsidRPr="00A75FE7">
        <w:rPr>
          <w:rFonts w:ascii="Arial Unicode MS" w:eastAsia="Arial Unicode MS" w:hAnsi="Arial Unicode MS" w:cs="Arial Unicode MS"/>
        </w:rPr>
        <w:t xml:space="preserve"> </w:t>
      </w:r>
      <w:r w:rsidR="00862CD6">
        <w:rPr>
          <w:rFonts w:ascii="Arial Unicode MS" w:eastAsia="Arial Unicode MS" w:hAnsi="Arial Unicode MS" w:cs="Arial Unicode MS"/>
        </w:rPr>
        <w:t>al Comitato Scientifico</w:t>
      </w:r>
      <w:r w:rsidRPr="00A75FE7">
        <w:rPr>
          <w:rFonts w:ascii="Arial Unicode MS" w:eastAsia="Arial Unicode MS" w:hAnsi="Arial Unicode MS" w:cs="Arial Unicode MS"/>
        </w:rPr>
        <w:t xml:space="preserve"> </w:t>
      </w:r>
      <w:r w:rsidR="00862CD6">
        <w:rPr>
          <w:rFonts w:ascii="Arial Unicode MS" w:eastAsia="Arial Unicode MS" w:hAnsi="Arial Unicode MS" w:cs="Arial Unicode MS"/>
        </w:rPr>
        <w:t>e al pubblico</w:t>
      </w:r>
      <w:r w:rsidR="009708F0">
        <w:rPr>
          <w:rFonts w:ascii="Arial Unicode MS" w:eastAsia="Arial Unicode MS" w:hAnsi="Arial Unicode MS" w:cs="Arial Unicode MS"/>
        </w:rPr>
        <w:t xml:space="preserve"> </w:t>
      </w:r>
      <w:r w:rsidRPr="00A75FE7">
        <w:rPr>
          <w:rFonts w:ascii="Arial Unicode MS" w:eastAsia="Arial Unicode MS" w:hAnsi="Arial Unicode MS" w:cs="Arial Unicode MS"/>
        </w:rPr>
        <w:t xml:space="preserve">durante </w:t>
      </w:r>
      <w:r w:rsidR="009708F0">
        <w:rPr>
          <w:rFonts w:ascii="Arial Unicode MS" w:eastAsia="Arial Unicode MS" w:hAnsi="Arial Unicode MS" w:cs="Arial Unicode MS"/>
        </w:rPr>
        <w:t xml:space="preserve">la giornata di sabato </w:t>
      </w:r>
      <w:r w:rsidR="00862CD6">
        <w:rPr>
          <w:rFonts w:ascii="Arial Unicode MS" w:eastAsia="Arial Unicode MS" w:hAnsi="Arial Unicode MS" w:cs="Arial Unicode MS"/>
        </w:rPr>
        <w:t>31 maggio a partire dalle ore 10.00.</w:t>
      </w:r>
    </w:p>
    <w:p w:rsidR="00862CD6" w:rsidRDefault="00862CD6">
      <w:pPr>
        <w:jc w:val="both"/>
        <w:rPr>
          <w:rFonts w:ascii="Arial Unicode MS" w:eastAsia="Arial Unicode MS" w:hAnsi="Arial Unicode MS" w:cs="Arial Unicode MS"/>
        </w:rPr>
      </w:pPr>
      <w:r>
        <w:rPr>
          <w:rFonts w:ascii="Arial Unicode MS" w:eastAsia="Arial Unicode MS" w:hAnsi="Arial Unicode MS" w:cs="Arial Unicode MS"/>
        </w:rPr>
        <w:t>Ciascuna presentazione dovrà avere la durata massima di 10 minuti.</w:t>
      </w:r>
    </w:p>
    <w:p w:rsidR="009708F0" w:rsidRDefault="009708F0">
      <w:pPr>
        <w:jc w:val="both"/>
        <w:rPr>
          <w:rFonts w:ascii="Arial Unicode MS" w:eastAsia="Arial Unicode MS" w:hAnsi="Arial Unicode MS" w:cs="Arial Unicode MS"/>
        </w:rPr>
      </w:pPr>
    </w:p>
    <w:p w:rsidR="00AA5DD5" w:rsidRPr="00F925A8" w:rsidRDefault="00862CD6" w:rsidP="009708F0">
      <w:pPr>
        <w:rPr>
          <w:rFonts w:ascii="Arial Unicode MS" w:eastAsia="Arial Unicode MS" w:hAnsi="Arial Unicode MS" w:cs="Arial Unicode MS"/>
          <w:b/>
          <w:bCs/>
        </w:rPr>
      </w:pPr>
      <w:r>
        <w:rPr>
          <w:rFonts w:ascii="Arial Unicode MS" w:eastAsia="Arial Unicode MS" w:hAnsi="Arial Unicode MS" w:cs="Arial Unicode MS"/>
          <w:b/>
          <w:bCs/>
        </w:rPr>
        <w:t xml:space="preserve">Art. 10 </w:t>
      </w:r>
      <w:r w:rsidR="009708F0">
        <w:rPr>
          <w:rFonts w:ascii="Arial Unicode MS" w:eastAsia="Arial Unicode MS" w:hAnsi="Arial Unicode MS" w:cs="Arial Unicode MS"/>
          <w:b/>
          <w:bCs/>
        </w:rPr>
        <w:t xml:space="preserve">COMITATO SCIENTIFICO </w:t>
      </w:r>
    </w:p>
    <w:p w:rsidR="009708F0" w:rsidRDefault="00C45687" w:rsidP="009708F0">
      <w:pPr>
        <w:pBdr>
          <w:top w:val="none" w:sz="0" w:space="0" w:color="auto"/>
          <w:left w:val="none" w:sz="0" w:space="0" w:color="auto"/>
          <w:bottom w:val="none" w:sz="0" w:space="0" w:color="auto"/>
          <w:right w:val="none" w:sz="0" w:space="0" w:color="auto"/>
          <w:between w:val="none" w:sz="0" w:space="0" w:color="auto"/>
          <w:bar w:val="none" w:sz="0" w:color="auto"/>
        </w:pBdr>
        <w:suppressAutoHyphens w:val="0"/>
        <w:autoSpaceDE w:val="0"/>
        <w:autoSpaceDN w:val="0"/>
        <w:adjustRightInd w:val="0"/>
        <w:rPr>
          <w:rFonts w:ascii="Arial Unicode MS" w:eastAsia="Arial Unicode MS" w:hAnsi="Arial Unicode MS" w:cs="Arial Unicode MS"/>
        </w:rPr>
      </w:pPr>
      <w:r>
        <w:rPr>
          <w:rFonts w:ascii="Arial Unicode MS" w:eastAsia="Arial Unicode MS" w:hAnsi="Arial Unicode MS" w:cs="Arial Unicode MS"/>
        </w:rPr>
        <w:t xml:space="preserve">Il comitato scientifico ha lo scopo di </w:t>
      </w:r>
      <w:r w:rsidR="00081A44">
        <w:rPr>
          <w:rFonts w:ascii="Arial Unicode MS" w:eastAsia="Arial Unicode MS" w:hAnsi="Arial Unicode MS" w:cs="Arial Unicode MS"/>
        </w:rPr>
        <w:t xml:space="preserve">esaminare il lavoro di tutti i partecipanti e selezionare: </w:t>
      </w:r>
    </w:p>
    <w:p w:rsidR="00081A44" w:rsidRPr="00A75FE7" w:rsidRDefault="00081A44" w:rsidP="00081A44">
      <w:pPr>
        <w:numPr>
          <w:ilvl w:val="0"/>
          <w:numId w:val="7"/>
        </w:numPr>
        <w:tabs>
          <w:tab w:val="num" w:pos="262"/>
        </w:tabs>
        <w:ind w:left="262" w:hanging="262"/>
        <w:jc w:val="both"/>
        <w:rPr>
          <w:rFonts w:ascii="Arial Unicode MS" w:eastAsia="Arial Unicode MS" w:hAnsi="Arial Unicode MS" w:cs="Arial Unicode MS"/>
          <w:position w:val="4"/>
          <w:sz w:val="29"/>
          <w:szCs w:val="29"/>
        </w:rPr>
      </w:pPr>
      <w:r w:rsidRPr="00A75FE7">
        <w:rPr>
          <w:rFonts w:ascii="Arial Unicode MS" w:eastAsia="Arial Unicode MS" w:hAnsi="Arial Unicode MS" w:cs="Arial Unicode MS"/>
        </w:rPr>
        <w:t>la proposta che nel suo complesso avrà saputo interpretare al meglio i tre temi evidenziati nel bando;</w:t>
      </w:r>
    </w:p>
    <w:p w:rsidR="00081A44" w:rsidRPr="00A75FE7" w:rsidRDefault="00081A44" w:rsidP="00081A44">
      <w:pPr>
        <w:numPr>
          <w:ilvl w:val="0"/>
          <w:numId w:val="7"/>
        </w:numPr>
        <w:tabs>
          <w:tab w:val="num" w:pos="262"/>
        </w:tabs>
        <w:ind w:left="262" w:hanging="262"/>
        <w:jc w:val="both"/>
        <w:rPr>
          <w:rFonts w:ascii="Arial Unicode MS" w:eastAsia="Arial Unicode MS" w:hAnsi="Arial Unicode MS" w:cs="Arial Unicode MS"/>
          <w:position w:val="4"/>
          <w:sz w:val="29"/>
          <w:szCs w:val="29"/>
        </w:rPr>
      </w:pPr>
      <w:r w:rsidRPr="00A75FE7">
        <w:rPr>
          <w:rFonts w:ascii="Arial Unicode MS" w:eastAsia="Arial Unicode MS" w:hAnsi="Arial Unicode MS" w:cs="Arial Unicode MS"/>
        </w:rPr>
        <w:t>la migliore proposta per il tema 1 "Interventi puntuali";</w:t>
      </w:r>
    </w:p>
    <w:p w:rsidR="00081A44" w:rsidRPr="00A75FE7" w:rsidRDefault="00081A44" w:rsidP="00081A44">
      <w:pPr>
        <w:numPr>
          <w:ilvl w:val="0"/>
          <w:numId w:val="7"/>
        </w:numPr>
        <w:tabs>
          <w:tab w:val="num" w:pos="262"/>
        </w:tabs>
        <w:ind w:left="262" w:hanging="262"/>
        <w:jc w:val="both"/>
        <w:rPr>
          <w:rFonts w:ascii="Arial Unicode MS" w:eastAsia="Arial Unicode MS" w:hAnsi="Arial Unicode MS" w:cs="Arial Unicode MS"/>
          <w:position w:val="4"/>
          <w:sz w:val="29"/>
          <w:szCs w:val="29"/>
        </w:rPr>
      </w:pPr>
      <w:r w:rsidRPr="00A75FE7">
        <w:rPr>
          <w:rFonts w:ascii="Arial Unicode MS" w:eastAsia="Arial Unicode MS" w:hAnsi="Arial Unicode MS" w:cs="Arial Unicode MS"/>
        </w:rPr>
        <w:t>la migliore proposta per il tema 2 "Ambiti e percorsi";</w:t>
      </w:r>
    </w:p>
    <w:p w:rsidR="00081A44" w:rsidRPr="00A75FE7" w:rsidRDefault="00081A44" w:rsidP="00081A44">
      <w:pPr>
        <w:numPr>
          <w:ilvl w:val="0"/>
          <w:numId w:val="7"/>
        </w:numPr>
        <w:tabs>
          <w:tab w:val="num" w:pos="262"/>
        </w:tabs>
        <w:ind w:left="262" w:hanging="262"/>
        <w:jc w:val="both"/>
        <w:rPr>
          <w:rFonts w:ascii="Arial Unicode MS" w:eastAsia="Arial Unicode MS" w:hAnsi="Arial Unicode MS" w:cs="Arial Unicode MS"/>
          <w:position w:val="4"/>
          <w:sz w:val="29"/>
          <w:szCs w:val="29"/>
        </w:rPr>
      </w:pPr>
      <w:r w:rsidRPr="00A75FE7">
        <w:rPr>
          <w:rFonts w:ascii="Arial Unicode MS" w:eastAsia="Arial Unicode MS" w:hAnsi="Arial Unicode MS" w:cs="Arial Unicode MS"/>
        </w:rPr>
        <w:t>la migliore proposta per il tema 3 "</w:t>
      </w:r>
      <w:r>
        <w:rPr>
          <w:rFonts w:ascii="Arial Unicode MS" w:eastAsia="Arial Unicode MS" w:hAnsi="Arial Unicode MS" w:cs="Arial Unicode MS"/>
        </w:rPr>
        <w:t>Il futuro di v</w:t>
      </w:r>
      <w:r w:rsidRPr="00A75FE7">
        <w:rPr>
          <w:rFonts w:ascii="Arial Unicode MS" w:eastAsia="Arial Unicode MS" w:hAnsi="Arial Unicode MS" w:cs="Arial Unicode MS"/>
        </w:rPr>
        <w:t>ia Roma</w:t>
      </w:r>
      <w:r>
        <w:rPr>
          <w:rFonts w:ascii="Arial Unicode MS" w:eastAsia="Arial Unicode MS" w:hAnsi="Arial Unicode MS" w:cs="Arial Unicode MS"/>
        </w:rPr>
        <w:t>".</w:t>
      </w:r>
    </w:p>
    <w:p w:rsidR="00081A44" w:rsidRPr="009708F0" w:rsidRDefault="00081A44" w:rsidP="009708F0">
      <w:pPr>
        <w:pBdr>
          <w:top w:val="none" w:sz="0" w:space="0" w:color="auto"/>
          <w:left w:val="none" w:sz="0" w:space="0" w:color="auto"/>
          <w:bottom w:val="none" w:sz="0" w:space="0" w:color="auto"/>
          <w:right w:val="none" w:sz="0" w:space="0" w:color="auto"/>
          <w:between w:val="none" w:sz="0" w:space="0" w:color="auto"/>
          <w:bar w:val="none" w:sz="0" w:color="auto"/>
        </w:pBdr>
        <w:suppressAutoHyphens w:val="0"/>
        <w:autoSpaceDE w:val="0"/>
        <w:autoSpaceDN w:val="0"/>
        <w:adjustRightInd w:val="0"/>
        <w:rPr>
          <w:rFonts w:ascii="Arial Unicode MS" w:eastAsia="Arial Unicode MS" w:hAnsi="Arial Unicode MS" w:cs="Arial Unicode MS"/>
        </w:rPr>
      </w:pPr>
    </w:p>
    <w:p w:rsidR="009708F0" w:rsidRPr="009708F0" w:rsidRDefault="00081A44" w:rsidP="009708F0">
      <w:pPr>
        <w:pBdr>
          <w:top w:val="none" w:sz="0" w:space="0" w:color="auto"/>
          <w:left w:val="none" w:sz="0" w:space="0" w:color="auto"/>
          <w:bottom w:val="none" w:sz="0" w:space="0" w:color="auto"/>
          <w:right w:val="none" w:sz="0" w:space="0" w:color="auto"/>
          <w:between w:val="none" w:sz="0" w:space="0" w:color="auto"/>
          <w:bar w:val="none" w:sz="0" w:color="auto"/>
        </w:pBdr>
        <w:suppressAutoHyphens w:val="0"/>
        <w:autoSpaceDE w:val="0"/>
        <w:autoSpaceDN w:val="0"/>
        <w:adjustRightInd w:val="0"/>
        <w:rPr>
          <w:rFonts w:ascii="Arial Unicode MS" w:eastAsia="Arial Unicode MS" w:hAnsi="Arial Unicode MS" w:cs="Arial Unicode MS"/>
        </w:rPr>
      </w:pPr>
      <w:r>
        <w:rPr>
          <w:rFonts w:ascii="Arial Unicode MS" w:eastAsia="Arial Unicode MS" w:hAnsi="Arial Unicode MS" w:cs="Arial Unicode MS"/>
        </w:rPr>
        <w:t>Il comitato è</w:t>
      </w:r>
      <w:r w:rsidR="009708F0" w:rsidRPr="009708F0">
        <w:rPr>
          <w:rFonts w:ascii="Arial Unicode MS" w:eastAsia="Arial Unicode MS" w:hAnsi="Arial Unicode MS" w:cs="Arial Unicode MS"/>
        </w:rPr>
        <w:t xml:space="preserve"> </w:t>
      </w:r>
      <w:r>
        <w:rPr>
          <w:rFonts w:ascii="Arial Unicode MS" w:eastAsia="Arial Unicode MS" w:hAnsi="Arial Unicode MS" w:cs="Arial Unicode MS"/>
        </w:rPr>
        <w:t>composto da</w:t>
      </w:r>
      <w:r w:rsidR="009708F0" w:rsidRPr="009708F0">
        <w:rPr>
          <w:rFonts w:ascii="Arial Unicode MS" w:eastAsia="Arial Unicode MS" w:hAnsi="Arial Unicode MS" w:cs="Arial Unicode MS"/>
        </w:rPr>
        <w:t>:</w:t>
      </w:r>
    </w:p>
    <w:p w:rsidR="009708F0" w:rsidRPr="009708F0" w:rsidRDefault="009708F0" w:rsidP="009708F0">
      <w:pPr>
        <w:pBdr>
          <w:top w:val="none" w:sz="0" w:space="0" w:color="auto"/>
          <w:left w:val="none" w:sz="0" w:space="0" w:color="auto"/>
          <w:bottom w:val="none" w:sz="0" w:space="0" w:color="auto"/>
          <w:right w:val="none" w:sz="0" w:space="0" w:color="auto"/>
          <w:between w:val="none" w:sz="0" w:space="0" w:color="auto"/>
          <w:bar w:val="none" w:sz="0" w:color="auto"/>
        </w:pBdr>
        <w:suppressAutoHyphens w:val="0"/>
        <w:autoSpaceDE w:val="0"/>
        <w:autoSpaceDN w:val="0"/>
        <w:adjustRightInd w:val="0"/>
        <w:rPr>
          <w:rFonts w:ascii="Arial Unicode MS" w:eastAsia="Arial Unicode MS" w:hAnsi="Arial Unicode MS" w:cs="Arial Unicode MS"/>
        </w:rPr>
      </w:pPr>
      <w:r w:rsidRPr="009708F0">
        <w:rPr>
          <w:rFonts w:ascii="Arial Unicode MS" w:eastAsia="Arial Unicode MS" w:hAnsi="Arial Unicode MS" w:cs="Arial Unicode MS"/>
        </w:rPr>
        <w:t xml:space="preserve">* Claudio </w:t>
      </w:r>
      <w:proofErr w:type="spellStart"/>
      <w:r w:rsidRPr="009708F0">
        <w:rPr>
          <w:rFonts w:ascii="Arial Unicode MS" w:eastAsia="Arial Unicode MS" w:hAnsi="Arial Unicode MS" w:cs="Arial Unicode MS"/>
        </w:rPr>
        <w:t>Bonicco</w:t>
      </w:r>
      <w:proofErr w:type="spellEnd"/>
      <w:r w:rsidRPr="009708F0">
        <w:rPr>
          <w:rFonts w:ascii="Arial Unicode MS" w:eastAsia="Arial Unicode MS" w:hAnsi="Arial Unicode MS" w:cs="Arial Unicode MS"/>
        </w:rPr>
        <w:t>, architetto, Presidente Ordine Architetti PPC della Provincia di Cuneo;</w:t>
      </w:r>
    </w:p>
    <w:p w:rsidR="009708F0" w:rsidRPr="009708F0" w:rsidRDefault="009708F0" w:rsidP="009708F0">
      <w:pPr>
        <w:pBdr>
          <w:top w:val="none" w:sz="0" w:space="0" w:color="auto"/>
          <w:left w:val="none" w:sz="0" w:space="0" w:color="auto"/>
          <w:bottom w:val="none" w:sz="0" w:space="0" w:color="auto"/>
          <w:right w:val="none" w:sz="0" w:space="0" w:color="auto"/>
          <w:between w:val="none" w:sz="0" w:space="0" w:color="auto"/>
          <w:bar w:val="none" w:sz="0" w:color="auto"/>
        </w:pBdr>
        <w:suppressAutoHyphens w:val="0"/>
        <w:autoSpaceDE w:val="0"/>
        <w:autoSpaceDN w:val="0"/>
        <w:adjustRightInd w:val="0"/>
        <w:rPr>
          <w:rFonts w:ascii="Arial Unicode MS" w:eastAsia="Arial Unicode MS" w:hAnsi="Arial Unicode MS" w:cs="Arial Unicode MS"/>
        </w:rPr>
      </w:pPr>
      <w:r w:rsidRPr="009708F0">
        <w:rPr>
          <w:rFonts w:ascii="Arial Unicode MS" w:eastAsia="Arial Unicode MS" w:hAnsi="Arial Unicode MS" w:cs="Arial Unicode MS"/>
        </w:rPr>
        <w:t xml:space="preserve">* Michela Giuggia, architetto, Presidente Associazione Culturale </w:t>
      </w:r>
      <w:proofErr w:type="spellStart"/>
      <w:r w:rsidRPr="009708F0">
        <w:rPr>
          <w:rFonts w:ascii="Arial Unicode MS" w:eastAsia="Arial Unicode MS" w:hAnsi="Arial Unicode MS" w:cs="Arial Unicode MS"/>
        </w:rPr>
        <w:t>Art.ur</w:t>
      </w:r>
      <w:proofErr w:type="spellEnd"/>
      <w:r w:rsidRPr="009708F0">
        <w:rPr>
          <w:rFonts w:ascii="Arial Unicode MS" w:eastAsia="Arial Unicode MS" w:hAnsi="Arial Unicode MS" w:cs="Arial Unicode MS"/>
        </w:rPr>
        <w:t>;</w:t>
      </w:r>
    </w:p>
    <w:p w:rsidR="009708F0" w:rsidRPr="009708F0" w:rsidRDefault="009708F0" w:rsidP="009708F0">
      <w:pPr>
        <w:pBdr>
          <w:top w:val="none" w:sz="0" w:space="0" w:color="auto"/>
          <w:left w:val="none" w:sz="0" w:space="0" w:color="auto"/>
          <w:bottom w:val="none" w:sz="0" w:space="0" w:color="auto"/>
          <w:right w:val="none" w:sz="0" w:space="0" w:color="auto"/>
          <w:between w:val="none" w:sz="0" w:space="0" w:color="auto"/>
          <w:bar w:val="none" w:sz="0" w:color="auto"/>
        </w:pBdr>
        <w:suppressAutoHyphens w:val="0"/>
        <w:autoSpaceDE w:val="0"/>
        <w:autoSpaceDN w:val="0"/>
        <w:adjustRightInd w:val="0"/>
        <w:rPr>
          <w:rFonts w:ascii="Arial Unicode MS" w:eastAsia="Arial Unicode MS" w:hAnsi="Arial Unicode MS" w:cs="Arial Unicode MS"/>
        </w:rPr>
      </w:pPr>
      <w:r w:rsidRPr="009708F0">
        <w:rPr>
          <w:rFonts w:ascii="Arial Unicode MS" w:eastAsia="Arial Unicode MS" w:hAnsi="Arial Unicode MS" w:cs="Arial Unicode MS"/>
        </w:rPr>
        <w:t>* Gabriella Roseo, architetto, Assessore alle Attività Produttive e Marketing Territoriale</w:t>
      </w:r>
    </w:p>
    <w:p w:rsidR="009708F0" w:rsidRPr="009708F0" w:rsidRDefault="009708F0" w:rsidP="009708F0">
      <w:pPr>
        <w:pBdr>
          <w:top w:val="none" w:sz="0" w:space="0" w:color="auto"/>
          <w:left w:val="none" w:sz="0" w:space="0" w:color="auto"/>
          <w:bottom w:val="none" w:sz="0" w:space="0" w:color="auto"/>
          <w:right w:val="none" w:sz="0" w:space="0" w:color="auto"/>
          <w:between w:val="none" w:sz="0" w:space="0" w:color="auto"/>
          <w:bar w:val="none" w:sz="0" w:color="auto"/>
        </w:pBdr>
        <w:suppressAutoHyphens w:val="0"/>
        <w:autoSpaceDE w:val="0"/>
        <w:autoSpaceDN w:val="0"/>
        <w:adjustRightInd w:val="0"/>
        <w:rPr>
          <w:rFonts w:ascii="Arial Unicode MS" w:eastAsia="Arial Unicode MS" w:hAnsi="Arial Unicode MS" w:cs="Arial Unicode MS"/>
        </w:rPr>
      </w:pPr>
      <w:r w:rsidRPr="009708F0">
        <w:rPr>
          <w:rFonts w:ascii="Arial Unicode MS" w:eastAsia="Arial Unicode MS" w:hAnsi="Arial Unicode MS" w:cs="Arial Unicode MS"/>
        </w:rPr>
        <w:t>del Comune di Cuneo;</w:t>
      </w:r>
    </w:p>
    <w:p w:rsidR="009708F0" w:rsidRPr="009708F0" w:rsidRDefault="009708F0" w:rsidP="009708F0">
      <w:pPr>
        <w:pBdr>
          <w:top w:val="none" w:sz="0" w:space="0" w:color="auto"/>
          <w:left w:val="none" w:sz="0" w:space="0" w:color="auto"/>
          <w:bottom w:val="none" w:sz="0" w:space="0" w:color="auto"/>
          <w:right w:val="none" w:sz="0" w:space="0" w:color="auto"/>
          <w:between w:val="none" w:sz="0" w:space="0" w:color="auto"/>
          <w:bar w:val="none" w:sz="0" w:color="auto"/>
        </w:pBdr>
        <w:suppressAutoHyphens w:val="0"/>
        <w:autoSpaceDE w:val="0"/>
        <w:autoSpaceDN w:val="0"/>
        <w:adjustRightInd w:val="0"/>
        <w:rPr>
          <w:rFonts w:ascii="Arial Unicode MS" w:eastAsia="Arial Unicode MS" w:hAnsi="Arial Unicode MS" w:cs="Arial Unicode MS"/>
        </w:rPr>
      </w:pPr>
      <w:r w:rsidRPr="009708F0">
        <w:rPr>
          <w:rFonts w:ascii="Arial Unicode MS" w:eastAsia="Arial Unicode MS" w:hAnsi="Arial Unicode MS" w:cs="Arial Unicode MS"/>
        </w:rPr>
        <w:t xml:space="preserve">* Luca </w:t>
      </w:r>
      <w:proofErr w:type="spellStart"/>
      <w:r w:rsidRPr="009708F0">
        <w:rPr>
          <w:rFonts w:ascii="Arial Unicode MS" w:eastAsia="Arial Unicode MS" w:hAnsi="Arial Unicode MS" w:cs="Arial Unicode MS"/>
        </w:rPr>
        <w:t>Gibello</w:t>
      </w:r>
      <w:proofErr w:type="spellEnd"/>
      <w:r w:rsidRPr="009708F0">
        <w:rPr>
          <w:rFonts w:ascii="Arial Unicode MS" w:eastAsia="Arial Unicode MS" w:hAnsi="Arial Unicode MS" w:cs="Arial Unicode MS"/>
        </w:rPr>
        <w:t>, architetto, Caporedattore de "Il Giornale dell'Architettura";</w:t>
      </w:r>
    </w:p>
    <w:p w:rsidR="009708F0" w:rsidRDefault="00081A44" w:rsidP="00081A44">
      <w:pPr>
        <w:pBdr>
          <w:top w:val="none" w:sz="0" w:space="0" w:color="auto"/>
          <w:left w:val="none" w:sz="0" w:space="0" w:color="auto"/>
          <w:bottom w:val="none" w:sz="0" w:space="0" w:color="auto"/>
          <w:right w:val="none" w:sz="0" w:space="0" w:color="auto"/>
          <w:between w:val="none" w:sz="0" w:space="0" w:color="auto"/>
          <w:bar w:val="none" w:sz="0" w:color="auto"/>
        </w:pBdr>
        <w:suppressAutoHyphens w:val="0"/>
        <w:autoSpaceDE w:val="0"/>
        <w:autoSpaceDN w:val="0"/>
        <w:adjustRightInd w:val="0"/>
        <w:rPr>
          <w:rFonts w:ascii="Arial Unicode MS" w:eastAsia="Arial Unicode MS" w:hAnsi="Arial Unicode MS" w:cs="Arial Unicode MS"/>
        </w:rPr>
      </w:pPr>
      <w:r>
        <w:rPr>
          <w:rFonts w:ascii="Arial Unicode MS" w:eastAsia="Arial Unicode MS" w:hAnsi="Arial Unicode MS" w:cs="Arial Unicode MS"/>
        </w:rPr>
        <w:t xml:space="preserve">* Giuseppe </w:t>
      </w:r>
      <w:proofErr w:type="spellStart"/>
      <w:r>
        <w:rPr>
          <w:rFonts w:ascii="Arial Unicode MS" w:eastAsia="Arial Unicode MS" w:hAnsi="Arial Unicode MS" w:cs="Arial Unicode MS"/>
        </w:rPr>
        <w:t>Capp</w:t>
      </w:r>
      <w:r w:rsidR="009708F0" w:rsidRPr="009708F0">
        <w:rPr>
          <w:rFonts w:ascii="Arial Unicode MS" w:eastAsia="Arial Unicode MS" w:hAnsi="Arial Unicode MS" w:cs="Arial Unicode MS"/>
        </w:rPr>
        <w:t>ochin</w:t>
      </w:r>
      <w:proofErr w:type="spellEnd"/>
      <w:r w:rsidR="009708F0" w:rsidRPr="009708F0">
        <w:rPr>
          <w:rFonts w:ascii="Arial Unicode MS" w:eastAsia="Arial Unicode MS" w:hAnsi="Arial Unicode MS" w:cs="Arial Unicode MS"/>
        </w:rPr>
        <w:t xml:space="preserve">, architetto, Presidente </w:t>
      </w:r>
      <w:r>
        <w:rPr>
          <w:rFonts w:ascii="Arial Unicode MS" w:eastAsia="Arial Unicode MS" w:hAnsi="Arial Unicode MS" w:cs="Arial Unicode MS"/>
        </w:rPr>
        <w:t xml:space="preserve">della Fondazione </w:t>
      </w:r>
      <w:proofErr w:type="spellStart"/>
      <w:r>
        <w:rPr>
          <w:rFonts w:ascii="Arial Unicode MS" w:eastAsia="Arial Unicode MS" w:hAnsi="Arial Unicode MS" w:cs="Arial Unicode MS"/>
        </w:rPr>
        <w:t>Cappochin</w:t>
      </w:r>
      <w:proofErr w:type="spellEnd"/>
      <w:r>
        <w:rPr>
          <w:rFonts w:ascii="Arial Unicode MS" w:eastAsia="Arial Unicode MS" w:hAnsi="Arial Unicode MS" w:cs="Arial Unicode MS"/>
        </w:rPr>
        <w:t xml:space="preserve"> </w:t>
      </w:r>
    </w:p>
    <w:p w:rsidR="009708F0" w:rsidRDefault="009708F0" w:rsidP="00081A44">
      <w:pPr>
        <w:jc w:val="both"/>
        <w:rPr>
          <w:rFonts w:ascii="Arial Unicode MS" w:eastAsia="Arial Unicode MS" w:hAnsi="Arial Unicode MS" w:cs="Arial Unicode MS"/>
        </w:rPr>
      </w:pPr>
    </w:p>
    <w:p w:rsidR="00081A44" w:rsidRPr="00F925A8" w:rsidRDefault="00081A44" w:rsidP="00081A44">
      <w:pPr>
        <w:rPr>
          <w:rFonts w:ascii="Arial Unicode MS" w:eastAsia="Arial Unicode MS" w:hAnsi="Arial Unicode MS" w:cs="Arial Unicode MS"/>
          <w:b/>
          <w:bCs/>
        </w:rPr>
      </w:pPr>
      <w:r>
        <w:rPr>
          <w:rFonts w:ascii="Arial Unicode MS" w:eastAsia="Arial Unicode MS" w:hAnsi="Arial Unicode MS" w:cs="Arial Unicode MS"/>
          <w:b/>
          <w:bCs/>
        </w:rPr>
        <w:t>Art. 11 ESITI</w:t>
      </w:r>
      <w:r w:rsidR="00960C2B">
        <w:rPr>
          <w:rFonts w:ascii="Arial Unicode MS" w:eastAsia="Arial Unicode MS" w:hAnsi="Arial Unicode MS" w:cs="Arial Unicode MS"/>
          <w:b/>
          <w:bCs/>
        </w:rPr>
        <w:t xml:space="preserve"> DEL WORKSHOP</w:t>
      </w:r>
    </w:p>
    <w:p w:rsidR="00AA5DD5" w:rsidRPr="00A75FE7" w:rsidRDefault="00081A44" w:rsidP="00560A9F">
      <w:pPr>
        <w:jc w:val="both"/>
        <w:rPr>
          <w:rFonts w:ascii="Arial Unicode MS" w:eastAsia="Arial Unicode MS" w:hAnsi="Arial Unicode MS" w:cs="Arial Unicode MS"/>
        </w:rPr>
      </w:pPr>
      <w:r>
        <w:rPr>
          <w:rFonts w:ascii="Arial Unicode MS" w:eastAsia="Arial Unicode MS" w:hAnsi="Arial Unicode MS" w:cs="Arial Unicode MS"/>
        </w:rPr>
        <w:lastRenderedPageBreak/>
        <w:t>Gli esiti del workshop</w:t>
      </w:r>
      <w:r w:rsidR="00D31153" w:rsidRPr="00A75FE7">
        <w:rPr>
          <w:rFonts w:ascii="Arial Unicode MS" w:eastAsia="Arial Unicode MS" w:hAnsi="Arial Unicode MS" w:cs="Arial Unicode MS"/>
        </w:rPr>
        <w:t xml:space="preserve"> verranno comunicati durante la conferenza di chiusura lavori del workshop, che si terrà sabato </w:t>
      </w:r>
      <w:r>
        <w:rPr>
          <w:rFonts w:ascii="Arial Unicode MS" w:eastAsia="Arial Unicode MS" w:hAnsi="Arial Unicode MS" w:cs="Arial Unicode MS"/>
        </w:rPr>
        <w:t>31 maggio</w:t>
      </w:r>
      <w:r w:rsidR="00D31153" w:rsidRPr="00A75FE7">
        <w:rPr>
          <w:rFonts w:ascii="Arial Unicode MS" w:eastAsia="Arial Unicode MS" w:hAnsi="Arial Unicode MS" w:cs="Arial Unicode MS"/>
        </w:rPr>
        <w:t xml:space="preserve"> alle ore 18.00.</w:t>
      </w:r>
    </w:p>
    <w:p w:rsidR="00AA5DD5" w:rsidRDefault="00D31153" w:rsidP="00560A9F">
      <w:pPr>
        <w:jc w:val="both"/>
        <w:rPr>
          <w:rFonts w:ascii="Arial Unicode MS" w:eastAsia="Arial Unicode MS" w:hAnsi="Arial Unicode MS" w:cs="Arial Unicode MS"/>
        </w:rPr>
      </w:pPr>
      <w:r w:rsidRPr="00A75FE7">
        <w:rPr>
          <w:rFonts w:ascii="Arial Unicode MS" w:eastAsia="Arial Unicode MS" w:hAnsi="Arial Unicode MS" w:cs="Arial Unicode MS"/>
        </w:rPr>
        <w:t>A tutti i partecipanti verrà consegnato l'attestato di partecipazione.</w:t>
      </w:r>
    </w:p>
    <w:p w:rsidR="00960C2B" w:rsidRDefault="00560A9F" w:rsidP="00560A9F">
      <w:pPr>
        <w:jc w:val="both"/>
        <w:rPr>
          <w:rFonts w:ascii="Arial Unicode MS" w:eastAsia="Arial Unicode MS" w:hAnsi="Arial Unicode MS" w:cs="Arial Unicode MS"/>
        </w:rPr>
      </w:pPr>
      <w:r w:rsidRPr="00560A9F">
        <w:rPr>
          <w:rFonts w:ascii="Arial Unicode MS" w:eastAsia="Arial Unicode MS" w:hAnsi="Arial Unicode MS" w:cs="Arial Unicode MS"/>
        </w:rPr>
        <w:t>I progetti verranno esposti nel centro della città per renderli visibili all’intera comunità</w:t>
      </w:r>
      <w:r>
        <w:rPr>
          <w:rFonts w:ascii="Arial Unicode MS" w:eastAsia="Arial Unicode MS" w:hAnsi="Arial Unicode MS" w:cs="Arial Unicode MS"/>
        </w:rPr>
        <w:t>.</w:t>
      </w:r>
      <w:r w:rsidRPr="00560A9F">
        <w:rPr>
          <w:rFonts w:ascii="Arial Unicode MS" w:eastAsia="Arial Unicode MS" w:hAnsi="Arial Unicode MS" w:cs="Arial Unicode MS"/>
        </w:rPr>
        <w:t xml:space="preserve"> </w:t>
      </w:r>
    </w:p>
    <w:p w:rsidR="00560A9F" w:rsidRDefault="00560A9F">
      <w:pPr>
        <w:jc w:val="both"/>
        <w:rPr>
          <w:rFonts w:ascii="Arial Unicode MS" w:eastAsia="Arial Unicode MS" w:hAnsi="Arial Unicode MS" w:cs="Arial Unicode MS"/>
        </w:rPr>
      </w:pPr>
    </w:p>
    <w:p w:rsidR="00560A9F" w:rsidRPr="00A75FE7" w:rsidRDefault="00560A9F" w:rsidP="00560A9F">
      <w:pPr>
        <w:rPr>
          <w:rFonts w:ascii="Arial Unicode MS" w:eastAsia="Arial Unicode MS" w:hAnsi="Arial Unicode MS" w:cs="Arial Unicode MS"/>
          <w:b/>
          <w:bCs/>
        </w:rPr>
      </w:pPr>
      <w:r w:rsidRPr="00560A9F">
        <w:rPr>
          <w:rFonts w:ascii="Arial Unicode MS" w:eastAsia="Arial Unicode MS" w:hAnsi="Arial Unicode MS" w:cs="Arial Unicode MS"/>
          <w:b/>
          <w:bCs/>
        </w:rPr>
        <w:t>Art.12 DIRITTO D’AUTORE E PROPRIETA’ DEI PROGETTI</w:t>
      </w:r>
    </w:p>
    <w:p w:rsidR="00AA5DD5" w:rsidRPr="00A75FE7" w:rsidRDefault="00AA5DD5" w:rsidP="00560A9F">
      <w:pPr>
        <w:jc w:val="both"/>
        <w:rPr>
          <w:rFonts w:ascii="Arial Unicode MS" w:eastAsia="Arial Unicode MS" w:hAnsi="Arial Unicode MS" w:cs="Arial Unicode MS"/>
          <w:b/>
          <w:bCs/>
        </w:rPr>
      </w:pPr>
    </w:p>
    <w:p w:rsidR="00560A9F" w:rsidRDefault="00560A9F" w:rsidP="00560A9F">
      <w:pPr>
        <w:jc w:val="both"/>
        <w:rPr>
          <w:rFonts w:ascii="Arial Unicode MS" w:eastAsia="Arial Unicode MS" w:hAnsi="Arial Unicode MS" w:cs="Arial Unicode MS"/>
        </w:rPr>
      </w:pPr>
      <w:r>
        <w:rPr>
          <w:rFonts w:ascii="Arial Unicode MS" w:eastAsia="Arial Unicode MS" w:hAnsi="Arial Unicode MS" w:cs="Arial Unicode MS"/>
        </w:rPr>
        <w:t xml:space="preserve">A </w:t>
      </w:r>
      <w:r w:rsidRPr="00560A9F">
        <w:rPr>
          <w:rFonts w:ascii="Arial Unicode MS" w:eastAsia="Arial Unicode MS" w:hAnsi="Arial Unicode MS" w:cs="Arial Unicode MS"/>
        </w:rPr>
        <w:t xml:space="preserve">conclusione del </w:t>
      </w:r>
      <w:r>
        <w:rPr>
          <w:rFonts w:ascii="Arial Unicode MS" w:eastAsia="Arial Unicode MS" w:hAnsi="Arial Unicode MS" w:cs="Arial Unicode MS"/>
        </w:rPr>
        <w:t>workshop</w:t>
      </w:r>
      <w:r w:rsidRPr="00560A9F">
        <w:rPr>
          <w:rFonts w:ascii="Arial Unicode MS" w:eastAsia="Arial Unicode MS" w:hAnsi="Arial Unicode MS" w:cs="Arial Unicode MS"/>
        </w:rPr>
        <w:t xml:space="preserve"> </w:t>
      </w:r>
      <w:r>
        <w:rPr>
          <w:rFonts w:ascii="Arial Unicode MS" w:eastAsia="Arial Unicode MS" w:hAnsi="Arial Unicode MS" w:cs="Arial Unicode MS"/>
        </w:rPr>
        <w:t>l’organizzazione</w:t>
      </w:r>
      <w:r w:rsidRPr="00560A9F">
        <w:rPr>
          <w:rFonts w:ascii="Arial Unicode MS" w:eastAsia="Arial Unicode MS" w:hAnsi="Arial Unicode MS" w:cs="Arial Unicode MS"/>
        </w:rPr>
        <w:t xml:space="preserve"> si riserva il diritto di pubblicare in ogni forma ritenuta opportuna tutte o alcune delle proposte consegnate, menzionando gli autori. </w:t>
      </w:r>
    </w:p>
    <w:p w:rsidR="00560A9F" w:rsidRPr="00560A9F" w:rsidRDefault="00560A9F" w:rsidP="00560A9F">
      <w:pPr>
        <w:jc w:val="both"/>
        <w:rPr>
          <w:rFonts w:ascii="Arial Unicode MS" w:eastAsia="Arial Unicode MS" w:hAnsi="Arial Unicode MS" w:cs="Arial Unicode MS"/>
        </w:rPr>
      </w:pPr>
      <w:r w:rsidRPr="00560A9F">
        <w:rPr>
          <w:rFonts w:ascii="Arial Unicode MS" w:eastAsia="Arial Unicode MS" w:hAnsi="Arial Unicode MS" w:cs="Arial Unicode MS"/>
        </w:rPr>
        <w:t xml:space="preserve">In ogni caso i soggetti partecipanti mantengono la </w:t>
      </w:r>
      <w:proofErr w:type="spellStart"/>
      <w:r w:rsidRPr="00560A9F">
        <w:rPr>
          <w:rFonts w:ascii="Arial Unicode MS" w:eastAsia="Arial Unicode MS" w:hAnsi="Arial Unicode MS" w:cs="Arial Unicode MS"/>
        </w:rPr>
        <w:t>titolarita</w:t>
      </w:r>
      <w:proofErr w:type="spellEnd"/>
      <w:r w:rsidRPr="00560A9F">
        <w:rPr>
          <w:rFonts w:ascii="Arial Unicode MS" w:eastAsia="Arial Unicode MS" w:hAnsi="Arial Unicode MS" w:cs="Arial Unicode MS"/>
        </w:rPr>
        <w:t xml:space="preserve">̀ del diritto d’autore sulle loro proposte; il diritto di pubblicazione si esercita dopo che è stato reso noto </w:t>
      </w:r>
      <w:r>
        <w:rPr>
          <w:rFonts w:ascii="Arial Unicode MS" w:eastAsia="Arial Unicode MS" w:hAnsi="Arial Unicode MS" w:cs="Arial Unicode MS"/>
        </w:rPr>
        <w:t>l’esito del workshop.</w:t>
      </w:r>
    </w:p>
    <w:p w:rsidR="00560A9F" w:rsidRPr="00560A9F" w:rsidRDefault="00560A9F" w:rsidP="00560A9F">
      <w:pPr>
        <w:jc w:val="both"/>
        <w:rPr>
          <w:rFonts w:ascii="Arial Unicode MS" w:eastAsia="Arial Unicode MS" w:hAnsi="Arial Unicode MS" w:cs="Arial Unicode MS"/>
        </w:rPr>
      </w:pPr>
      <w:r w:rsidRPr="00560A9F">
        <w:rPr>
          <w:rFonts w:ascii="Arial Unicode MS" w:eastAsia="Arial Unicode MS" w:hAnsi="Arial Unicode MS" w:cs="Arial Unicode MS"/>
        </w:rPr>
        <w:t>Tutti gli elaborati prese</w:t>
      </w:r>
      <w:r>
        <w:rPr>
          <w:rFonts w:ascii="Arial Unicode MS" w:eastAsia="Arial Unicode MS" w:hAnsi="Arial Unicode MS" w:cs="Arial Unicode MS"/>
        </w:rPr>
        <w:t xml:space="preserve">ntati restano di </w:t>
      </w:r>
      <w:proofErr w:type="spellStart"/>
      <w:r>
        <w:rPr>
          <w:rFonts w:ascii="Arial Unicode MS" w:eastAsia="Arial Unicode MS" w:hAnsi="Arial Unicode MS" w:cs="Arial Unicode MS"/>
        </w:rPr>
        <w:t>proprieta</w:t>
      </w:r>
      <w:proofErr w:type="spellEnd"/>
      <w:r>
        <w:rPr>
          <w:rFonts w:ascii="Arial Unicode MS" w:eastAsia="Arial Unicode MS" w:hAnsi="Arial Unicode MS" w:cs="Arial Unicode MS"/>
        </w:rPr>
        <w:t>̀ dell’organizzazione.</w:t>
      </w:r>
    </w:p>
    <w:p w:rsidR="00AA5DD5" w:rsidRPr="00A75FE7" w:rsidRDefault="00AA5DD5">
      <w:pPr>
        <w:rPr>
          <w:rFonts w:ascii="Arial Unicode MS" w:eastAsia="Arial Unicode MS" w:hAnsi="Arial Unicode MS" w:cs="Arial Unicode MS"/>
        </w:rPr>
      </w:pPr>
    </w:p>
    <w:p w:rsidR="00A75FE7" w:rsidRDefault="00A75FE7">
      <w:pPr>
        <w:suppressAutoHyphens w:val="0"/>
        <w:rPr>
          <w:rFonts w:ascii="Arial Unicode MS" w:eastAsia="Arial Unicode MS" w:hAnsi="Arial Unicode MS" w:cs="Arial Unicode MS"/>
          <w:kern w:val="0"/>
        </w:rPr>
      </w:pPr>
    </w:p>
    <w:p w:rsidR="00A75FE7" w:rsidRDefault="00A75FE7">
      <w:pPr>
        <w:suppressAutoHyphens w:val="0"/>
        <w:rPr>
          <w:rFonts w:ascii="Arial Unicode MS" w:eastAsia="Arial Unicode MS" w:hAnsi="Arial Unicode MS" w:cs="Arial Unicode MS"/>
          <w:kern w:val="0"/>
        </w:rPr>
      </w:pPr>
    </w:p>
    <w:p w:rsidR="00A75FE7" w:rsidRDefault="00A75FE7">
      <w:pPr>
        <w:suppressAutoHyphens w:val="0"/>
        <w:rPr>
          <w:rFonts w:ascii="Arial Unicode MS" w:eastAsia="Arial Unicode MS" w:hAnsi="Arial Unicode MS" w:cs="Arial Unicode MS"/>
          <w:kern w:val="0"/>
        </w:rPr>
      </w:pPr>
    </w:p>
    <w:p w:rsidR="00A75FE7" w:rsidRDefault="00A75FE7">
      <w:pPr>
        <w:suppressAutoHyphens w:val="0"/>
        <w:rPr>
          <w:rFonts w:ascii="Arial Unicode MS" w:eastAsia="Arial Unicode MS" w:hAnsi="Arial Unicode MS" w:cs="Arial Unicode MS"/>
          <w:kern w:val="0"/>
        </w:rPr>
      </w:pPr>
    </w:p>
    <w:sectPr w:rsidR="00A75FE7">
      <w:headerReference w:type="default" r:id="rId13"/>
      <w:footerReference w:type="default" r:id="rId14"/>
      <w:pgSz w:w="11900" w:h="16840"/>
      <w:pgMar w:top="1417" w:right="1134" w:bottom="1134" w:left="1134" w:header="708" w:footer="708"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005FF" w:rsidRDefault="004005FF">
      <w:r>
        <w:separator/>
      </w:r>
    </w:p>
  </w:endnote>
  <w:endnote w:type="continuationSeparator" w:id="0">
    <w:p w:rsidR="004005FF" w:rsidRDefault="004005F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2A87" w:usb1="80000000" w:usb2="00000008" w:usb3="00000000" w:csb0="000001FF" w:csb1="00000000"/>
  </w:font>
  <w:font w:name="Book Antiqua">
    <w:panose1 w:val="02040602050305030304"/>
    <w:charset w:val="00"/>
    <w:family w:val="roman"/>
    <w:pitch w:val="variable"/>
    <w:sig w:usb0="00000287" w:usb1="000000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 w:name="Helvetica">
    <w:panose1 w:val="020B0604020202020204"/>
    <w:charset w:val="00"/>
    <w:family w:val="swiss"/>
    <w:pitch w:val="variable"/>
    <w:sig w:usb0="20002A87" w:usb1="80000000" w:usb2="00000008" w:usb3="00000000" w:csb0="000001FF" w:csb1="00000000"/>
  </w:font>
  <w:font w:name="Tahoma">
    <w:panose1 w:val="020B0604030504040204"/>
    <w:charset w:val="00"/>
    <w:family w:val="swiss"/>
    <w:pitch w:val="variable"/>
    <w:sig w:usb0="61002A87" w:usb1="80000000" w:usb2="00000008" w:usb3="00000000" w:csb0="000101F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005FF" w:rsidRDefault="004005FF">
    <w:pPr>
      <w:pStyle w:val="Header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005FF" w:rsidRDefault="004005FF">
      <w:r>
        <w:separator/>
      </w:r>
    </w:p>
  </w:footnote>
  <w:footnote w:type="continuationSeparator" w:id="0">
    <w:p w:rsidR="004005FF" w:rsidRDefault="004005FF">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005FF" w:rsidRDefault="004005FF">
    <w:pPr>
      <w:pStyle w:val="HeaderFoot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665FA1"/>
    <w:multiLevelType w:val="multilevel"/>
    <w:tmpl w:val="CA56BA70"/>
    <w:lvl w:ilvl="0">
      <w:start w:val="1"/>
      <w:numFmt w:val="bullet"/>
      <w:lvlText w:val="-"/>
      <w:lvlJc w:val="left"/>
      <w:rPr>
        <w:position w:val="0"/>
      </w:rPr>
    </w:lvl>
    <w:lvl w:ilvl="1">
      <w:start w:val="1"/>
      <w:numFmt w:val="bullet"/>
      <w:lvlText w:val="o"/>
      <w:lvlJc w:val="left"/>
      <w:rPr>
        <w:position w:val="0"/>
      </w:rPr>
    </w:lvl>
    <w:lvl w:ilvl="2">
      <w:start w:val="1"/>
      <w:numFmt w:val="bullet"/>
      <w:lvlText w:val="▪"/>
      <w:lvlJc w:val="left"/>
      <w:rPr>
        <w:position w:val="0"/>
      </w:rPr>
    </w:lvl>
    <w:lvl w:ilvl="3">
      <w:start w:val="1"/>
      <w:numFmt w:val="bullet"/>
      <w:lvlText w:val="•"/>
      <w:lvlJc w:val="left"/>
      <w:rPr>
        <w:position w:val="0"/>
      </w:rPr>
    </w:lvl>
    <w:lvl w:ilvl="4">
      <w:start w:val="1"/>
      <w:numFmt w:val="bullet"/>
      <w:lvlText w:val="o"/>
      <w:lvlJc w:val="left"/>
      <w:rPr>
        <w:position w:val="0"/>
      </w:rPr>
    </w:lvl>
    <w:lvl w:ilvl="5">
      <w:start w:val="1"/>
      <w:numFmt w:val="bullet"/>
      <w:lvlText w:val="▪"/>
      <w:lvlJc w:val="left"/>
      <w:rPr>
        <w:position w:val="0"/>
      </w:rPr>
    </w:lvl>
    <w:lvl w:ilvl="6">
      <w:start w:val="1"/>
      <w:numFmt w:val="bullet"/>
      <w:lvlText w:val="•"/>
      <w:lvlJc w:val="left"/>
      <w:rPr>
        <w:position w:val="0"/>
      </w:rPr>
    </w:lvl>
    <w:lvl w:ilvl="7">
      <w:start w:val="1"/>
      <w:numFmt w:val="bullet"/>
      <w:lvlText w:val="o"/>
      <w:lvlJc w:val="left"/>
      <w:rPr>
        <w:position w:val="0"/>
      </w:rPr>
    </w:lvl>
    <w:lvl w:ilvl="8">
      <w:start w:val="1"/>
      <w:numFmt w:val="bullet"/>
      <w:lvlText w:val="▪"/>
      <w:lvlJc w:val="left"/>
      <w:rPr>
        <w:position w:val="0"/>
      </w:rPr>
    </w:lvl>
  </w:abstractNum>
  <w:abstractNum w:abstractNumId="1">
    <w:nsid w:val="0DCA2C4F"/>
    <w:multiLevelType w:val="multilevel"/>
    <w:tmpl w:val="1B783D42"/>
    <w:styleLink w:val="Dash"/>
    <w:lvl w:ilvl="0">
      <w:start w:val="1"/>
      <w:numFmt w:val="bullet"/>
      <w:lvlText w:val="-"/>
      <w:lvlJc w:val="left"/>
      <w:rPr>
        <w:color w:val="000000"/>
        <w:position w:val="4"/>
        <w:u w:color="000000"/>
        <w:rtl w:val="0"/>
      </w:rPr>
    </w:lvl>
    <w:lvl w:ilvl="1">
      <w:start w:val="1"/>
      <w:numFmt w:val="bullet"/>
      <w:lvlText w:val="-"/>
      <w:lvlJc w:val="left"/>
      <w:rPr>
        <w:color w:val="000000"/>
        <w:position w:val="4"/>
        <w:u w:color="000000"/>
        <w:rtl w:val="0"/>
      </w:rPr>
    </w:lvl>
    <w:lvl w:ilvl="2">
      <w:start w:val="1"/>
      <w:numFmt w:val="bullet"/>
      <w:lvlText w:val="-"/>
      <w:lvlJc w:val="left"/>
      <w:rPr>
        <w:color w:val="000000"/>
        <w:position w:val="4"/>
        <w:u w:color="000000"/>
        <w:rtl w:val="0"/>
      </w:rPr>
    </w:lvl>
    <w:lvl w:ilvl="3">
      <w:start w:val="1"/>
      <w:numFmt w:val="bullet"/>
      <w:lvlText w:val="-"/>
      <w:lvlJc w:val="left"/>
      <w:rPr>
        <w:color w:val="000000"/>
        <w:position w:val="4"/>
        <w:u w:color="000000"/>
        <w:rtl w:val="0"/>
      </w:rPr>
    </w:lvl>
    <w:lvl w:ilvl="4">
      <w:start w:val="1"/>
      <w:numFmt w:val="bullet"/>
      <w:lvlText w:val="-"/>
      <w:lvlJc w:val="left"/>
      <w:rPr>
        <w:color w:val="000000"/>
        <w:position w:val="4"/>
        <w:u w:color="000000"/>
        <w:rtl w:val="0"/>
      </w:rPr>
    </w:lvl>
    <w:lvl w:ilvl="5">
      <w:start w:val="1"/>
      <w:numFmt w:val="bullet"/>
      <w:lvlText w:val="-"/>
      <w:lvlJc w:val="left"/>
      <w:rPr>
        <w:color w:val="000000"/>
        <w:position w:val="4"/>
        <w:u w:color="000000"/>
        <w:rtl w:val="0"/>
      </w:rPr>
    </w:lvl>
    <w:lvl w:ilvl="6">
      <w:start w:val="1"/>
      <w:numFmt w:val="bullet"/>
      <w:lvlText w:val="-"/>
      <w:lvlJc w:val="left"/>
      <w:rPr>
        <w:color w:val="000000"/>
        <w:position w:val="4"/>
        <w:u w:color="000000"/>
        <w:rtl w:val="0"/>
      </w:rPr>
    </w:lvl>
    <w:lvl w:ilvl="7">
      <w:start w:val="1"/>
      <w:numFmt w:val="bullet"/>
      <w:lvlText w:val="-"/>
      <w:lvlJc w:val="left"/>
      <w:rPr>
        <w:color w:val="000000"/>
        <w:position w:val="4"/>
        <w:u w:color="000000"/>
        <w:rtl w:val="0"/>
      </w:rPr>
    </w:lvl>
    <w:lvl w:ilvl="8">
      <w:start w:val="1"/>
      <w:numFmt w:val="bullet"/>
      <w:lvlText w:val="-"/>
      <w:lvlJc w:val="left"/>
      <w:rPr>
        <w:color w:val="000000"/>
        <w:position w:val="4"/>
        <w:u w:color="000000"/>
        <w:rtl w:val="0"/>
      </w:rPr>
    </w:lvl>
  </w:abstractNum>
  <w:abstractNum w:abstractNumId="2">
    <w:nsid w:val="2CAE5C1B"/>
    <w:multiLevelType w:val="multilevel"/>
    <w:tmpl w:val="5FA8280C"/>
    <w:lvl w:ilvl="0">
      <w:start w:val="1"/>
      <w:numFmt w:val="bullet"/>
      <w:lvlText w:val="-"/>
      <w:lvlJc w:val="left"/>
      <w:rPr>
        <w:rFonts w:ascii="Book Antiqua" w:eastAsia="Book Antiqua" w:hAnsi="Book Antiqua" w:cs="Book Antiqua"/>
        <w:position w:val="4"/>
        <w:rtl w:val="0"/>
      </w:rPr>
    </w:lvl>
    <w:lvl w:ilvl="1">
      <w:start w:val="1"/>
      <w:numFmt w:val="bullet"/>
      <w:lvlText w:val="-"/>
      <w:lvlJc w:val="left"/>
      <w:rPr>
        <w:rFonts w:ascii="Book Antiqua" w:eastAsia="Book Antiqua" w:hAnsi="Book Antiqua" w:cs="Book Antiqua"/>
        <w:position w:val="4"/>
        <w:rtl w:val="0"/>
      </w:rPr>
    </w:lvl>
    <w:lvl w:ilvl="2">
      <w:start w:val="1"/>
      <w:numFmt w:val="bullet"/>
      <w:lvlText w:val="-"/>
      <w:lvlJc w:val="left"/>
      <w:rPr>
        <w:rFonts w:ascii="Book Antiqua" w:eastAsia="Book Antiqua" w:hAnsi="Book Antiqua" w:cs="Book Antiqua"/>
        <w:position w:val="4"/>
        <w:rtl w:val="0"/>
      </w:rPr>
    </w:lvl>
    <w:lvl w:ilvl="3">
      <w:start w:val="1"/>
      <w:numFmt w:val="bullet"/>
      <w:lvlText w:val="-"/>
      <w:lvlJc w:val="left"/>
      <w:rPr>
        <w:rFonts w:ascii="Book Antiqua" w:eastAsia="Book Antiqua" w:hAnsi="Book Antiqua" w:cs="Book Antiqua"/>
        <w:position w:val="4"/>
        <w:rtl w:val="0"/>
      </w:rPr>
    </w:lvl>
    <w:lvl w:ilvl="4">
      <w:start w:val="1"/>
      <w:numFmt w:val="bullet"/>
      <w:lvlText w:val="-"/>
      <w:lvlJc w:val="left"/>
      <w:rPr>
        <w:rFonts w:ascii="Book Antiqua" w:eastAsia="Book Antiqua" w:hAnsi="Book Antiqua" w:cs="Book Antiqua"/>
        <w:position w:val="4"/>
        <w:rtl w:val="0"/>
      </w:rPr>
    </w:lvl>
    <w:lvl w:ilvl="5">
      <w:start w:val="1"/>
      <w:numFmt w:val="bullet"/>
      <w:lvlText w:val="-"/>
      <w:lvlJc w:val="left"/>
      <w:rPr>
        <w:rFonts w:ascii="Book Antiqua" w:eastAsia="Book Antiqua" w:hAnsi="Book Antiqua" w:cs="Book Antiqua"/>
        <w:position w:val="4"/>
        <w:rtl w:val="0"/>
      </w:rPr>
    </w:lvl>
    <w:lvl w:ilvl="6">
      <w:start w:val="1"/>
      <w:numFmt w:val="bullet"/>
      <w:lvlText w:val="-"/>
      <w:lvlJc w:val="left"/>
      <w:rPr>
        <w:rFonts w:ascii="Book Antiqua" w:eastAsia="Book Antiqua" w:hAnsi="Book Antiqua" w:cs="Book Antiqua"/>
        <w:position w:val="4"/>
        <w:rtl w:val="0"/>
      </w:rPr>
    </w:lvl>
    <w:lvl w:ilvl="7">
      <w:start w:val="1"/>
      <w:numFmt w:val="bullet"/>
      <w:lvlText w:val="-"/>
      <w:lvlJc w:val="left"/>
      <w:rPr>
        <w:rFonts w:ascii="Book Antiqua" w:eastAsia="Book Antiqua" w:hAnsi="Book Antiqua" w:cs="Book Antiqua"/>
        <w:position w:val="4"/>
        <w:rtl w:val="0"/>
      </w:rPr>
    </w:lvl>
    <w:lvl w:ilvl="8">
      <w:start w:val="1"/>
      <w:numFmt w:val="bullet"/>
      <w:lvlText w:val="-"/>
      <w:lvlJc w:val="left"/>
      <w:rPr>
        <w:rFonts w:ascii="Book Antiqua" w:eastAsia="Book Antiqua" w:hAnsi="Book Antiqua" w:cs="Book Antiqua"/>
        <w:position w:val="4"/>
        <w:rtl w:val="0"/>
      </w:rPr>
    </w:lvl>
  </w:abstractNum>
  <w:abstractNum w:abstractNumId="3">
    <w:nsid w:val="408C08C5"/>
    <w:multiLevelType w:val="multilevel"/>
    <w:tmpl w:val="54849FFE"/>
    <w:lvl w:ilvl="0">
      <w:start w:val="1"/>
      <w:numFmt w:val="bullet"/>
      <w:lvlText w:val="-"/>
      <w:lvlJc w:val="left"/>
      <w:rPr>
        <w:rFonts w:ascii="Book Antiqua" w:eastAsia="Book Antiqua" w:hAnsi="Book Antiqua" w:cs="Book Antiqua"/>
        <w:position w:val="4"/>
        <w:rtl w:val="0"/>
      </w:rPr>
    </w:lvl>
    <w:lvl w:ilvl="1">
      <w:start w:val="1"/>
      <w:numFmt w:val="bullet"/>
      <w:lvlText w:val="-"/>
      <w:lvlJc w:val="left"/>
      <w:rPr>
        <w:rFonts w:ascii="Book Antiqua" w:eastAsia="Book Antiqua" w:hAnsi="Book Antiqua" w:cs="Book Antiqua"/>
        <w:position w:val="4"/>
        <w:rtl w:val="0"/>
      </w:rPr>
    </w:lvl>
    <w:lvl w:ilvl="2">
      <w:start w:val="1"/>
      <w:numFmt w:val="bullet"/>
      <w:lvlText w:val="-"/>
      <w:lvlJc w:val="left"/>
      <w:rPr>
        <w:rFonts w:ascii="Book Antiqua" w:eastAsia="Book Antiqua" w:hAnsi="Book Antiqua" w:cs="Book Antiqua"/>
        <w:position w:val="4"/>
        <w:rtl w:val="0"/>
      </w:rPr>
    </w:lvl>
    <w:lvl w:ilvl="3">
      <w:start w:val="1"/>
      <w:numFmt w:val="bullet"/>
      <w:lvlText w:val="-"/>
      <w:lvlJc w:val="left"/>
      <w:rPr>
        <w:rFonts w:ascii="Book Antiqua" w:eastAsia="Book Antiqua" w:hAnsi="Book Antiqua" w:cs="Book Antiqua"/>
        <w:position w:val="4"/>
        <w:rtl w:val="0"/>
      </w:rPr>
    </w:lvl>
    <w:lvl w:ilvl="4">
      <w:start w:val="1"/>
      <w:numFmt w:val="bullet"/>
      <w:lvlText w:val="-"/>
      <w:lvlJc w:val="left"/>
      <w:rPr>
        <w:rFonts w:ascii="Book Antiqua" w:eastAsia="Book Antiqua" w:hAnsi="Book Antiqua" w:cs="Book Antiqua"/>
        <w:position w:val="4"/>
        <w:rtl w:val="0"/>
      </w:rPr>
    </w:lvl>
    <w:lvl w:ilvl="5">
      <w:start w:val="1"/>
      <w:numFmt w:val="bullet"/>
      <w:lvlText w:val="-"/>
      <w:lvlJc w:val="left"/>
      <w:rPr>
        <w:rFonts w:ascii="Book Antiqua" w:eastAsia="Book Antiqua" w:hAnsi="Book Antiqua" w:cs="Book Antiqua"/>
        <w:position w:val="4"/>
        <w:rtl w:val="0"/>
      </w:rPr>
    </w:lvl>
    <w:lvl w:ilvl="6">
      <w:start w:val="1"/>
      <w:numFmt w:val="bullet"/>
      <w:lvlText w:val="-"/>
      <w:lvlJc w:val="left"/>
      <w:rPr>
        <w:rFonts w:ascii="Book Antiqua" w:eastAsia="Book Antiqua" w:hAnsi="Book Antiqua" w:cs="Book Antiqua"/>
        <w:position w:val="4"/>
        <w:rtl w:val="0"/>
      </w:rPr>
    </w:lvl>
    <w:lvl w:ilvl="7">
      <w:start w:val="1"/>
      <w:numFmt w:val="bullet"/>
      <w:lvlText w:val="-"/>
      <w:lvlJc w:val="left"/>
      <w:rPr>
        <w:rFonts w:ascii="Book Antiqua" w:eastAsia="Book Antiqua" w:hAnsi="Book Antiqua" w:cs="Book Antiqua"/>
        <w:position w:val="4"/>
        <w:rtl w:val="0"/>
      </w:rPr>
    </w:lvl>
    <w:lvl w:ilvl="8">
      <w:start w:val="1"/>
      <w:numFmt w:val="bullet"/>
      <w:lvlText w:val="-"/>
      <w:lvlJc w:val="left"/>
      <w:rPr>
        <w:rFonts w:ascii="Book Antiqua" w:eastAsia="Book Antiqua" w:hAnsi="Book Antiqua" w:cs="Book Antiqua"/>
        <w:position w:val="4"/>
        <w:rtl w:val="0"/>
      </w:rPr>
    </w:lvl>
  </w:abstractNum>
  <w:abstractNum w:abstractNumId="4">
    <w:nsid w:val="45033506"/>
    <w:multiLevelType w:val="multilevel"/>
    <w:tmpl w:val="BDD29E18"/>
    <w:lvl w:ilvl="0">
      <w:start w:val="1"/>
      <w:numFmt w:val="bullet"/>
      <w:lvlText w:val="-"/>
      <w:lvlJc w:val="left"/>
      <w:rPr>
        <w:color w:val="000000"/>
        <w:position w:val="4"/>
        <w:u w:color="000000"/>
        <w:rtl w:val="0"/>
      </w:rPr>
    </w:lvl>
    <w:lvl w:ilvl="1">
      <w:start w:val="1"/>
      <w:numFmt w:val="bullet"/>
      <w:lvlText w:val="-"/>
      <w:lvlJc w:val="left"/>
      <w:rPr>
        <w:color w:val="000000"/>
        <w:position w:val="4"/>
        <w:u w:color="000000"/>
        <w:rtl w:val="0"/>
      </w:rPr>
    </w:lvl>
    <w:lvl w:ilvl="2">
      <w:start w:val="1"/>
      <w:numFmt w:val="bullet"/>
      <w:lvlText w:val="-"/>
      <w:lvlJc w:val="left"/>
      <w:rPr>
        <w:color w:val="000000"/>
        <w:position w:val="4"/>
        <w:u w:color="000000"/>
        <w:rtl w:val="0"/>
      </w:rPr>
    </w:lvl>
    <w:lvl w:ilvl="3">
      <w:start w:val="1"/>
      <w:numFmt w:val="bullet"/>
      <w:lvlText w:val="-"/>
      <w:lvlJc w:val="left"/>
      <w:rPr>
        <w:color w:val="000000"/>
        <w:position w:val="4"/>
        <w:u w:color="000000"/>
        <w:rtl w:val="0"/>
      </w:rPr>
    </w:lvl>
    <w:lvl w:ilvl="4">
      <w:start w:val="1"/>
      <w:numFmt w:val="bullet"/>
      <w:lvlText w:val="-"/>
      <w:lvlJc w:val="left"/>
      <w:rPr>
        <w:color w:val="000000"/>
        <w:position w:val="4"/>
        <w:u w:color="000000"/>
        <w:rtl w:val="0"/>
      </w:rPr>
    </w:lvl>
    <w:lvl w:ilvl="5">
      <w:start w:val="1"/>
      <w:numFmt w:val="bullet"/>
      <w:lvlText w:val="-"/>
      <w:lvlJc w:val="left"/>
      <w:rPr>
        <w:color w:val="000000"/>
        <w:position w:val="4"/>
        <w:u w:color="000000"/>
        <w:rtl w:val="0"/>
      </w:rPr>
    </w:lvl>
    <w:lvl w:ilvl="6">
      <w:start w:val="1"/>
      <w:numFmt w:val="bullet"/>
      <w:lvlText w:val="-"/>
      <w:lvlJc w:val="left"/>
      <w:rPr>
        <w:color w:val="000000"/>
        <w:position w:val="4"/>
        <w:u w:color="000000"/>
        <w:rtl w:val="0"/>
      </w:rPr>
    </w:lvl>
    <w:lvl w:ilvl="7">
      <w:start w:val="1"/>
      <w:numFmt w:val="bullet"/>
      <w:lvlText w:val="-"/>
      <w:lvlJc w:val="left"/>
      <w:rPr>
        <w:color w:val="000000"/>
        <w:position w:val="4"/>
        <w:u w:color="000000"/>
        <w:rtl w:val="0"/>
      </w:rPr>
    </w:lvl>
    <w:lvl w:ilvl="8">
      <w:start w:val="1"/>
      <w:numFmt w:val="bullet"/>
      <w:lvlText w:val="-"/>
      <w:lvlJc w:val="left"/>
      <w:rPr>
        <w:color w:val="000000"/>
        <w:position w:val="4"/>
        <w:u w:color="000000"/>
        <w:rtl w:val="0"/>
      </w:rPr>
    </w:lvl>
  </w:abstractNum>
  <w:abstractNum w:abstractNumId="5">
    <w:nsid w:val="54824518"/>
    <w:multiLevelType w:val="multilevel"/>
    <w:tmpl w:val="F964212C"/>
    <w:lvl w:ilvl="0">
      <w:start w:val="1"/>
      <w:numFmt w:val="bullet"/>
      <w:lvlText w:val="-"/>
      <w:lvlJc w:val="left"/>
      <w:rPr>
        <w:color w:val="000000"/>
        <w:position w:val="4"/>
        <w:u w:color="000000"/>
        <w:rtl w:val="0"/>
      </w:rPr>
    </w:lvl>
    <w:lvl w:ilvl="1">
      <w:start w:val="1"/>
      <w:numFmt w:val="bullet"/>
      <w:lvlText w:val="-"/>
      <w:lvlJc w:val="left"/>
      <w:rPr>
        <w:color w:val="000000"/>
        <w:position w:val="4"/>
        <w:u w:color="000000"/>
        <w:rtl w:val="0"/>
      </w:rPr>
    </w:lvl>
    <w:lvl w:ilvl="2">
      <w:start w:val="1"/>
      <w:numFmt w:val="bullet"/>
      <w:lvlText w:val="-"/>
      <w:lvlJc w:val="left"/>
      <w:rPr>
        <w:color w:val="000000"/>
        <w:position w:val="4"/>
        <w:u w:color="000000"/>
        <w:rtl w:val="0"/>
      </w:rPr>
    </w:lvl>
    <w:lvl w:ilvl="3">
      <w:start w:val="1"/>
      <w:numFmt w:val="bullet"/>
      <w:lvlText w:val="-"/>
      <w:lvlJc w:val="left"/>
      <w:rPr>
        <w:color w:val="000000"/>
        <w:position w:val="4"/>
        <w:u w:color="000000"/>
        <w:rtl w:val="0"/>
      </w:rPr>
    </w:lvl>
    <w:lvl w:ilvl="4">
      <w:start w:val="1"/>
      <w:numFmt w:val="bullet"/>
      <w:lvlText w:val="-"/>
      <w:lvlJc w:val="left"/>
      <w:rPr>
        <w:color w:val="000000"/>
        <w:position w:val="4"/>
        <w:u w:color="000000"/>
        <w:rtl w:val="0"/>
      </w:rPr>
    </w:lvl>
    <w:lvl w:ilvl="5">
      <w:start w:val="1"/>
      <w:numFmt w:val="bullet"/>
      <w:lvlText w:val="-"/>
      <w:lvlJc w:val="left"/>
      <w:rPr>
        <w:color w:val="000000"/>
        <w:position w:val="4"/>
        <w:u w:color="000000"/>
        <w:rtl w:val="0"/>
      </w:rPr>
    </w:lvl>
    <w:lvl w:ilvl="6">
      <w:start w:val="1"/>
      <w:numFmt w:val="bullet"/>
      <w:lvlText w:val="-"/>
      <w:lvlJc w:val="left"/>
      <w:rPr>
        <w:color w:val="000000"/>
        <w:position w:val="4"/>
        <w:u w:color="000000"/>
        <w:rtl w:val="0"/>
      </w:rPr>
    </w:lvl>
    <w:lvl w:ilvl="7">
      <w:start w:val="1"/>
      <w:numFmt w:val="bullet"/>
      <w:lvlText w:val="-"/>
      <w:lvlJc w:val="left"/>
      <w:rPr>
        <w:color w:val="000000"/>
        <w:position w:val="4"/>
        <w:u w:color="000000"/>
        <w:rtl w:val="0"/>
      </w:rPr>
    </w:lvl>
    <w:lvl w:ilvl="8">
      <w:start w:val="1"/>
      <w:numFmt w:val="bullet"/>
      <w:lvlText w:val="-"/>
      <w:lvlJc w:val="left"/>
      <w:rPr>
        <w:color w:val="000000"/>
        <w:position w:val="4"/>
        <w:u w:color="000000"/>
        <w:rtl w:val="0"/>
      </w:rPr>
    </w:lvl>
  </w:abstractNum>
  <w:abstractNum w:abstractNumId="6">
    <w:nsid w:val="5BD65896"/>
    <w:multiLevelType w:val="multilevel"/>
    <w:tmpl w:val="8AF8DB24"/>
    <w:lvl w:ilvl="0">
      <w:start w:val="1"/>
      <w:numFmt w:val="bullet"/>
      <w:lvlText w:val="-"/>
      <w:lvlJc w:val="left"/>
      <w:rPr>
        <w:rFonts w:ascii="Book Antiqua" w:eastAsia="Book Antiqua" w:hAnsi="Book Antiqua" w:cs="Book Antiqua"/>
        <w:position w:val="4"/>
      </w:rPr>
    </w:lvl>
    <w:lvl w:ilvl="1">
      <w:start w:val="1"/>
      <w:numFmt w:val="bullet"/>
      <w:lvlText w:val="-"/>
      <w:lvlJc w:val="left"/>
      <w:rPr>
        <w:rFonts w:ascii="Book Antiqua" w:eastAsia="Book Antiqua" w:hAnsi="Book Antiqua" w:cs="Book Antiqua"/>
        <w:position w:val="4"/>
      </w:rPr>
    </w:lvl>
    <w:lvl w:ilvl="2">
      <w:start w:val="1"/>
      <w:numFmt w:val="bullet"/>
      <w:lvlText w:val="-"/>
      <w:lvlJc w:val="left"/>
      <w:rPr>
        <w:rFonts w:ascii="Book Antiqua" w:eastAsia="Book Antiqua" w:hAnsi="Book Antiqua" w:cs="Book Antiqua"/>
        <w:position w:val="4"/>
      </w:rPr>
    </w:lvl>
    <w:lvl w:ilvl="3">
      <w:start w:val="1"/>
      <w:numFmt w:val="bullet"/>
      <w:lvlText w:val="-"/>
      <w:lvlJc w:val="left"/>
      <w:rPr>
        <w:rFonts w:ascii="Book Antiqua" w:eastAsia="Book Antiqua" w:hAnsi="Book Antiqua" w:cs="Book Antiqua"/>
        <w:position w:val="4"/>
      </w:rPr>
    </w:lvl>
    <w:lvl w:ilvl="4">
      <w:start w:val="1"/>
      <w:numFmt w:val="bullet"/>
      <w:lvlText w:val="-"/>
      <w:lvlJc w:val="left"/>
      <w:rPr>
        <w:rFonts w:ascii="Book Antiqua" w:eastAsia="Book Antiqua" w:hAnsi="Book Antiqua" w:cs="Book Antiqua"/>
        <w:position w:val="4"/>
      </w:rPr>
    </w:lvl>
    <w:lvl w:ilvl="5">
      <w:start w:val="1"/>
      <w:numFmt w:val="bullet"/>
      <w:lvlText w:val="-"/>
      <w:lvlJc w:val="left"/>
      <w:rPr>
        <w:rFonts w:ascii="Book Antiqua" w:eastAsia="Book Antiqua" w:hAnsi="Book Antiqua" w:cs="Book Antiqua"/>
        <w:position w:val="4"/>
      </w:rPr>
    </w:lvl>
    <w:lvl w:ilvl="6">
      <w:start w:val="1"/>
      <w:numFmt w:val="bullet"/>
      <w:lvlText w:val="-"/>
      <w:lvlJc w:val="left"/>
      <w:rPr>
        <w:rFonts w:ascii="Book Antiqua" w:eastAsia="Book Antiqua" w:hAnsi="Book Antiqua" w:cs="Book Antiqua"/>
        <w:position w:val="4"/>
      </w:rPr>
    </w:lvl>
    <w:lvl w:ilvl="7">
      <w:start w:val="1"/>
      <w:numFmt w:val="bullet"/>
      <w:lvlText w:val="-"/>
      <w:lvlJc w:val="left"/>
      <w:rPr>
        <w:rFonts w:ascii="Book Antiqua" w:eastAsia="Book Antiqua" w:hAnsi="Book Antiqua" w:cs="Book Antiqua"/>
        <w:position w:val="4"/>
      </w:rPr>
    </w:lvl>
    <w:lvl w:ilvl="8">
      <w:start w:val="1"/>
      <w:numFmt w:val="bullet"/>
      <w:lvlText w:val="-"/>
      <w:lvlJc w:val="left"/>
      <w:rPr>
        <w:rFonts w:ascii="Book Antiqua" w:eastAsia="Book Antiqua" w:hAnsi="Book Antiqua" w:cs="Book Antiqua"/>
        <w:position w:val="4"/>
      </w:rPr>
    </w:lvl>
  </w:abstractNum>
  <w:abstractNum w:abstractNumId="7">
    <w:nsid w:val="653D3052"/>
    <w:multiLevelType w:val="hybridMultilevel"/>
    <w:tmpl w:val="8CD2C9FC"/>
    <w:lvl w:ilvl="0" w:tplc="7F266210">
      <w:start w:val="14"/>
      <w:numFmt w:val="bullet"/>
      <w:lvlText w:val="-"/>
      <w:lvlJc w:val="left"/>
      <w:pPr>
        <w:ind w:left="720" w:hanging="360"/>
      </w:pPr>
      <w:rPr>
        <w:rFonts w:ascii="Arial Unicode MS" w:eastAsia="Arial Unicode MS" w:hAnsi="Arial Unicode MS" w:cs="Arial Unicode MS" w:hint="eastAsia"/>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8">
    <w:nsid w:val="65815FA6"/>
    <w:multiLevelType w:val="hybridMultilevel"/>
    <w:tmpl w:val="EF34633E"/>
    <w:lvl w:ilvl="0" w:tplc="0A8E4672">
      <w:start w:val="1"/>
      <w:numFmt w:val="upperLetter"/>
      <w:lvlText w:val="%1)"/>
      <w:lvlJc w:val="left"/>
      <w:pPr>
        <w:ind w:left="720" w:hanging="360"/>
      </w:pPr>
      <w:rPr>
        <w:rFonts w:hint="eastAsia"/>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9">
    <w:nsid w:val="66690EF3"/>
    <w:multiLevelType w:val="multilevel"/>
    <w:tmpl w:val="6DC6A7D4"/>
    <w:lvl w:ilvl="0">
      <w:start w:val="1"/>
      <w:numFmt w:val="bullet"/>
      <w:lvlText w:val="-"/>
      <w:lvlJc w:val="left"/>
      <w:rPr>
        <w:rFonts w:ascii="Book Antiqua" w:eastAsia="Book Antiqua" w:hAnsi="Book Antiqua" w:cs="Book Antiqua"/>
        <w:position w:val="0"/>
      </w:rPr>
    </w:lvl>
    <w:lvl w:ilvl="1">
      <w:start w:val="1"/>
      <w:numFmt w:val="bullet"/>
      <w:lvlText w:val="o"/>
      <w:lvlJc w:val="left"/>
      <w:rPr>
        <w:rFonts w:ascii="Book Antiqua" w:eastAsia="Book Antiqua" w:hAnsi="Book Antiqua" w:cs="Book Antiqua"/>
        <w:position w:val="0"/>
      </w:rPr>
    </w:lvl>
    <w:lvl w:ilvl="2">
      <w:start w:val="1"/>
      <w:numFmt w:val="bullet"/>
      <w:lvlText w:val="▪"/>
      <w:lvlJc w:val="left"/>
      <w:rPr>
        <w:rFonts w:ascii="Book Antiqua" w:eastAsia="Book Antiqua" w:hAnsi="Book Antiqua" w:cs="Book Antiqua"/>
        <w:position w:val="0"/>
      </w:rPr>
    </w:lvl>
    <w:lvl w:ilvl="3">
      <w:start w:val="1"/>
      <w:numFmt w:val="bullet"/>
      <w:lvlText w:val="•"/>
      <w:lvlJc w:val="left"/>
      <w:rPr>
        <w:rFonts w:ascii="Book Antiqua" w:eastAsia="Book Antiqua" w:hAnsi="Book Antiqua" w:cs="Book Antiqua"/>
        <w:position w:val="0"/>
      </w:rPr>
    </w:lvl>
    <w:lvl w:ilvl="4">
      <w:start w:val="1"/>
      <w:numFmt w:val="bullet"/>
      <w:lvlText w:val="o"/>
      <w:lvlJc w:val="left"/>
      <w:rPr>
        <w:rFonts w:ascii="Book Antiqua" w:eastAsia="Book Antiqua" w:hAnsi="Book Antiqua" w:cs="Book Antiqua"/>
        <w:position w:val="0"/>
      </w:rPr>
    </w:lvl>
    <w:lvl w:ilvl="5">
      <w:start w:val="1"/>
      <w:numFmt w:val="bullet"/>
      <w:lvlText w:val="▪"/>
      <w:lvlJc w:val="left"/>
      <w:rPr>
        <w:rFonts w:ascii="Book Antiqua" w:eastAsia="Book Antiqua" w:hAnsi="Book Antiqua" w:cs="Book Antiqua"/>
        <w:position w:val="0"/>
      </w:rPr>
    </w:lvl>
    <w:lvl w:ilvl="6">
      <w:start w:val="1"/>
      <w:numFmt w:val="bullet"/>
      <w:lvlText w:val="•"/>
      <w:lvlJc w:val="left"/>
      <w:rPr>
        <w:rFonts w:ascii="Book Antiqua" w:eastAsia="Book Antiqua" w:hAnsi="Book Antiqua" w:cs="Book Antiqua"/>
        <w:position w:val="0"/>
      </w:rPr>
    </w:lvl>
    <w:lvl w:ilvl="7">
      <w:start w:val="1"/>
      <w:numFmt w:val="bullet"/>
      <w:lvlText w:val="o"/>
      <w:lvlJc w:val="left"/>
      <w:rPr>
        <w:rFonts w:ascii="Book Antiqua" w:eastAsia="Book Antiqua" w:hAnsi="Book Antiqua" w:cs="Book Antiqua"/>
        <w:position w:val="0"/>
      </w:rPr>
    </w:lvl>
    <w:lvl w:ilvl="8">
      <w:start w:val="1"/>
      <w:numFmt w:val="bullet"/>
      <w:lvlText w:val="▪"/>
      <w:lvlJc w:val="left"/>
      <w:rPr>
        <w:rFonts w:ascii="Book Antiqua" w:eastAsia="Book Antiqua" w:hAnsi="Book Antiqua" w:cs="Book Antiqua"/>
        <w:position w:val="0"/>
      </w:rPr>
    </w:lvl>
  </w:abstractNum>
  <w:abstractNum w:abstractNumId="10">
    <w:nsid w:val="69C9178C"/>
    <w:multiLevelType w:val="multilevel"/>
    <w:tmpl w:val="FFA63FC6"/>
    <w:styleLink w:val="List0"/>
    <w:lvl w:ilvl="0">
      <w:numFmt w:val="bullet"/>
      <w:lvlText w:val="-"/>
      <w:lvlJc w:val="left"/>
      <w:rPr>
        <w:rFonts w:ascii="Book Antiqua" w:eastAsia="Book Antiqua" w:hAnsi="Book Antiqua" w:cs="Book Antiqua"/>
        <w:position w:val="0"/>
      </w:rPr>
    </w:lvl>
    <w:lvl w:ilvl="1">
      <w:start w:val="1"/>
      <w:numFmt w:val="bullet"/>
      <w:lvlText w:val="o"/>
      <w:lvlJc w:val="left"/>
      <w:rPr>
        <w:rFonts w:ascii="Book Antiqua" w:eastAsia="Book Antiqua" w:hAnsi="Book Antiqua" w:cs="Book Antiqua"/>
        <w:position w:val="0"/>
      </w:rPr>
    </w:lvl>
    <w:lvl w:ilvl="2">
      <w:start w:val="1"/>
      <w:numFmt w:val="bullet"/>
      <w:lvlText w:val="▪"/>
      <w:lvlJc w:val="left"/>
      <w:rPr>
        <w:rFonts w:ascii="Book Antiqua" w:eastAsia="Book Antiqua" w:hAnsi="Book Antiqua" w:cs="Book Antiqua"/>
        <w:position w:val="0"/>
      </w:rPr>
    </w:lvl>
    <w:lvl w:ilvl="3">
      <w:start w:val="1"/>
      <w:numFmt w:val="bullet"/>
      <w:lvlText w:val="•"/>
      <w:lvlJc w:val="left"/>
      <w:rPr>
        <w:rFonts w:ascii="Book Antiqua" w:eastAsia="Book Antiqua" w:hAnsi="Book Antiqua" w:cs="Book Antiqua"/>
        <w:position w:val="0"/>
      </w:rPr>
    </w:lvl>
    <w:lvl w:ilvl="4">
      <w:start w:val="1"/>
      <w:numFmt w:val="bullet"/>
      <w:lvlText w:val="o"/>
      <w:lvlJc w:val="left"/>
      <w:rPr>
        <w:rFonts w:ascii="Book Antiqua" w:eastAsia="Book Antiqua" w:hAnsi="Book Antiqua" w:cs="Book Antiqua"/>
        <w:position w:val="0"/>
      </w:rPr>
    </w:lvl>
    <w:lvl w:ilvl="5">
      <w:start w:val="1"/>
      <w:numFmt w:val="bullet"/>
      <w:lvlText w:val="▪"/>
      <w:lvlJc w:val="left"/>
      <w:rPr>
        <w:rFonts w:ascii="Book Antiqua" w:eastAsia="Book Antiqua" w:hAnsi="Book Antiqua" w:cs="Book Antiqua"/>
        <w:position w:val="0"/>
      </w:rPr>
    </w:lvl>
    <w:lvl w:ilvl="6">
      <w:start w:val="1"/>
      <w:numFmt w:val="bullet"/>
      <w:lvlText w:val="•"/>
      <w:lvlJc w:val="left"/>
      <w:rPr>
        <w:rFonts w:ascii="Book Antiqua" w:eastAsia="Book Antiqua" w:hAnsi="Book Antiqua" w:cs="Book Antiqua"/>
        <w:position w:val="0"/>
      </w:rPr>
    </w:lvl>
    <w:lvl w:ilvl="7">
      <w:start w:val="1"/>
      <w:numFmt w:val="bullet"/>
      <w:lvlText w:val="o"/>
      <w:lvlJc w:val="left"/>
      <w:rPr>
        <w:rFonts w:ascii="Book Antiqua" w:eastAsia="Book Antiqua" w:hAnsi="Book Antiqua" w:cs="Book Antiqua"/>
        <w:position w:val="0"/>
      </w:rPr>
    </w:lvl>
    <w:lvl w:ilvl="8">
      <w:start w:val="1"/>
      <w:numFmt w:val="bullet"/>
      <w:lvlText w:val="▪"/>
      <w:lvlJc w:val="left"/>
      <w:rPr>
        <w:rFonts w:ascii="Book Antiqua" w:eastAsia="Book Antiqua" w:hAnsi="Book Antiqua" w:cs="Book Antiqua"/>
        <w:position w:val="0"/>
      </w:rPr>
    </w:lvl>
  </w:abstractNum>
  <w:abstractNum w:abstractNumId="11">
    <w:nsid w:val="6C7F1D78"/>
    <w:multiLevelType w:val="multilevel"/>
    <w:tmpl w:val="775A2DAC"/>
    <w:lvl w:ilvl="0">
      <w:start w:val="1"/>
      <w:numFmt w:val="bullet"/>
      <w:lvlText w:val="-"/>
      <w:lvlJc w:val="left"/>
      <w:rPr>
        <w:color w:val="000000"/>
        <w:position w:val="4"/>
        <w:u w:color="000000"/>
        <w:rtl w:val="0"/>
      </w:rPr>
    </w:lvl>
    <w:lvl w:ilvl="1">
      <w:start w:val="1"/>
      <w:numFmt w:val="bullet"/>
      <w:lvlText w:val="-"/>
      <w:lvlJc w:val="left"/>
      <w:rPr>
        <w:color w:val="000000"/>
        <w:position w:val="4"/>
        <w:u w:color="000000"/>
        <w:rtl w:val="0"/>
      </w:rPr>
    </w:lvl>
    <w:lvl w:ilvl="2">
      <w:start w:val="1"/>
      <w:numFmt w:val="bullet"/>
      <w:lvlText w:val="-"/>
      <w:lvlJc w:val="left"/>
      <w:rPr>
        <w:color w:val="000000"/>
        <w:position w:val="4"/>
        <w:u w:color="000000"/>
        <w:rtl w:val="0"/>
      </w:rPr>
    </w:lvl>
    <w:lvl w:ilvl="3">
      <w:start w:val="1"/>
      <w:numFmt w:val="bullet"/>
      <w:lvlText w:val="-"/>
      <w:lvlJc w:val="left"/>
      <w:rPr>
        <w:color w:val="000000"/>
        <w:position w:val="4"/>
        <w:u w:color="000000"/>
        <w:rtl w:val="0"/>
      </w:rPr>
    </w:lvl>
    <w:lvl w:ilvl="4">
      <w:start w:val="1"/>
      <w:numFmt w:val="bullet"/>
      <w:lvlText w:val="-"/>
      <w:lvlJc w:val="left"/>
      <w:rPr>
        <w:color w:val="000000"/>
        <w:position w:val="4"/>
        <w:u w:color="000000"/>
        <w:rtl w:val="0"/>
      </w:rPr>
    </w:lvl>
    <w:lvl w:ilvl="5">
      <w:start w:val="1"/>
      <w:numFmt w:val="bullet"/>
      <w:lvlText w:val="-"/>
      <w:lvlJc w:val="left"/>
      <w:rPr>
        <w:color w:val="000000"/>
        <w:position w:val="4"/>
        <w:u w:color="000000"/>
        <w:rtl w:val="0"/>
      </w:rPr>
    </w:lvl>
    <w:lvl w:ilvl="6">
      <w:start w:val="1"/>
      <w:numFmt w:val="bullet"/>
      <w:lvlText w:val="-"/>
      <w:lvlJc w:val="left"/>
      <w:rPr>
        <w:color w:val="000000"/>
        <w:position w:val="4"/>
        <w:u w:color="000000"/>
        <w:rtl w:val="0"/>
      </w:rPr>
    </w:lvl>
    <w:lvl w:ilvl="7">
      <w:start w:val="1"/>
      <w:numFmt w:val="bullet"/>
      <w:lvlText w:val="-"/>
      <w:lvlJc w:val="left"/>
      <w:rPr>
        <w:color w:val="000000"/>
        <w:position w:val="4"/>
        <w:u w:color="000000"/>
        <w:rtl w:val="0"/>
      </w:rPr>
    </w:lvl>
    <w:lvl w:ilvl="8">
      <w:start w:val="1"/>
      <w:numFmt w:val="bullet"/>
      <w:lvlText w:val="-"/>
      <w:lvlJc w:val="left"/>
      <w:rPr>
        <w:color w:val="000000"/>
        <w:position w:val="4"/>
        <w:u w:color="000000"/>
        <w:rtl w:val="0"/>
      </w:rPr>
    </w:lvl>
  </w:abstractNum>
  <w:abstractNum w:abstractNumId="12">
    <w:nsid w:val="7A1B254A"/>
    <w:multiLevelType w:val="multilevel"/>
    <w:tmpl w:val="8566107C"/>
    <w:lvl w:ilvl="0">
      <w:start w:val="1"/>
      <w:numFmt w:val="bullet"/>
      <w:lvlText w:val="-"/>
      <w:lvlJc w:val="left"/>
      <w:rPr>
        <w:rFonts w:ascii="Book Antiqua" w:eastAsia="Book Antiqua" w:hAnsi="Book Antiqua" w:cs="Book Antiqua"/>
        <w:position w:val="4"/>
      </w:rPr>
    </w:lvl>
    <w:lvl w:ilvl="1">
      <w:start w:val="1"/>
      <w:numFmt w:val="bullet"/>
      <w:lvlText w:val="-"/>
      <w:lvlJc w:val="left"/>
      <w:rPr>
        <w:rFonts w:ascii="Book Antiqua" w:eastAsia="Book Antiqua" w:hAnsi="Book Antiqua" w:cs="Book Antiqua"/>
        <w:position w:val="4"/>
      </w:rPr>
    </w:lvl>
    <w:lvl w:ilvl="2">
      <w:start w:val="1"/>
      <w:numFmt w:val="bullet"/>
      <w:lvlText w:val="-"/>
      <w:lvlJc w:val="left"/>
      <w:rPr>
        <w:rFonts w:ascii="Book Antiqua" w:eastAsia="Book Antiqua" w:hAnsi="Book Antiqua" w:cs="Book Antiqua"/>
        <w:position w:val="4"/>
      </w:rPr>
    </w:lvl>
    <w:lvl w:ilvl="3">
      <w:start w:val="1"/>
      <w:numFmt w:val="bullet"/>
      <w:lvlText w:val="-"/>
      <w:lvlJc w:val="left"/>
      <w:rPr>
        <w:rFonts w:ascii="Book Antiqua" w:eastAsia="Book Antiqua" w:hAnsi="Book Antiqua" w:cs="Book Antiqua"/>
        <w:position w:val="4"/>
      </w:rPr>
    </w:lvl>
    <w:lvl w:ilvl="4">
      <w:start w:val="1"/>
      <w:numFmt w:val="bullet"/>
      <w:lvlText w:val="-"/>
      <w:lvlJc w:val="left"/>
      <w:rPr>
        <w:rFonts w:ascii="Book Antiqua" w:eastAsia="Book Antiqua" w:hAnsi="Book Antiqua" w:cs="Book Antiqua"/>
        <w:position w:val="4"/>
      </w:rPr>
    </w:lvl>
    <w:lvl w:ilvl="5">
      <w:start w:val="1"/>
      <w:numFmt w:val="bullet"/>
      <w:lvlText w:val="-"/>
      <w:lvlJc w:val="left"/>
      <w:rPr>
        <w:rFonts w:ascii="Book Antiqua" w:eastAsia="Book Antiqua" w:hAnsi="Book Antiqua" w:cs="Book Antiqua"/>
        <w:position w:val="4"/>
      </w:rPr>
    </w:lvl>
    <w:lvl w:ilvl="6">
      <w:start w:val="1"/>
      <w:numFmt w:val="bullet"/>
      <w:lvlText w:val="-"/>
      <w:lvlJc w:val="left"/>
      <w:rPr>
        <w:rFonts w:ascii="Book Antiqua" w:eastAsia="Book Antiqua" w:hAnsi="Book Antiqua" w:cs="Book Antiqua"/>
        <w:position w:val="4"/>
      </w:rPr>
    </w:lvl>
    <w:lvl w:ilvl="7">
      <w:start w:val="1"/>
      <w:numFmt w:val="bullet"/>
      <w:lvlText w:val="-"/>
      <w:lvlJc w:val="left"/>
      <w:rPr>
        <w:rFonts w:ascii="Book Antiqua" w:eastAsia="Book Antiqua" w:hAnsi="Book Antiqua" w:cs="Book Antiqua"/>
        <w:position w:val="4"/>
      </w:rPr>
    </w:lvl>
    <w:lvl w:ilvl="8">
      <w:start w:val="1"/>
      <w:numFmt w:val="bullet"/>
      <w:lvlText w:val="-"/>
      <w:lvlJc w:val="left"/>
      <w:rPr>
        <w:rFonts w:ascii="Book Antiqua" w:eastAsia="Book Antiqua" w:hAnsi="Book Antiqua" w:cs="Book Antiqua"/>
        <w:position w:val="4"/>
      </w:rPr>
    </w:lvl>
  </w:abstractNum>
  <w:num w:numId="1">
    <w:abstractNumId w:val="9"/>
  </w:num>
  <w:num w:numId="2">
    <w:abstractNumId w:val="0"/>
  </w:num>
  <w:num w:numId="3">
    <w:abstractNumId w:val="10"/>
  </w:num>
  <w:num w:numId="4">
    <w:abstractNumId w:val="12"/>
  </w:num>
  <w:num w:numId="5">
    <w:abstractNumId w:val="6"/>
  </w:num>
  <w:num w:numId="6">
    <w:abstractNumId w:val="3"/>
  </w:num>
  <w:num w:numId="7">
    <w:abstractNumId w:val="2"/>
  </w:num>
  <w:num w:numId="8">
    <w:abstractNumId w:val="11"/>
  </w:num>
  <w:num w:numId="9">
    <w:abstractNumId w:val="4"/>
  </w:num>
  <w:num w:numId="10">
    <w:abstractNumId w:val="5"/>
  </w:num>
  <w:num w:numId="11">
    <w:abstractNumId w:val="1"/>
  </w:num>
  <w:num w:numId="12">
    <w:abstractNumId w:val="7"/>
  </w:num>
  <w:num w:numId="13">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revisionView w:inkAnnotations="0"/>
  <w:defaultTabStop w:val="708"/>
  <w:hyphenationZone w:val="283"/>
  <w:characterSpacingControl w:val="doNotCompress"/>
  <w:footnotePr>
    <w:footnote w:id="-1"/>
    <w:footnote w:id="0"/>
  </w:footnotePr>
  <w:endnotePr>
    <w:endnote w:id="-1"/>
    <w:endnote w:id="0"/>
  </w:endnotePr>
  <w:compat>
    <w:useFELayout/>
    <w:compatSetting w:name="compatibilityMode" w:uri="http://schemas.microsoft.com/office/word" w:val="14"/>
  </w:compat>
  <w:rsids>
    <w:rsidRoot w:val="00AA5DD5"/>
    <w:rsid w:val="00081A44"/>
    <w:rsid w:val="000D323A"/>
    <w:rsid w:val="001149E3"/>
    <w:rsid w:val="00176595"/>
    <w:rsid w:val="001920FE"/>
    <w:rsid w:val="001B2F81"/>
    <w:rsid w:val="001F457B"/>
    <w:rsid w:val="002F664B"/>
    <w:rsid w:val="00354903"/>
    <w:rsid w:val="004005FF"/>
    <w:rsid w:val="00412FBB"/>
    <w:rsid w:val="00420C14"/>
    <w:rsid w:val="00472D57"/>
    <w:rsid w:val="004B5795"/>
    <w:rsid w:val="004C2889"/>
    <w:rsid w:val="00554DDA"/>
    <w:rsid w:val="00560A9F"/>
    <w:rsid w:val="005645E0"/>
    <w:rsid w:val="0062232E"/>
    <w:rsid w:val="00660992"/>
    <w:rsid w:val="00742140"/>
    <w:rsid w:val="007F699A"/>
    <w:rsid w:val="008209A3"/>
    <w:rsid w:val="00823D71"/>
    <w:rsid w:val="00825357"/>
    <w:rsid w:val="00862CD6"/>
    <w:rsid w:val="00895C49"/>
    <w:rsid w:val="00903968"/>
    <w:rsid w:val="00927F25"/>
    <w:rsid w:val="009570E7"/>
    <w:rsid w:val="00960C2B"/>
    <w:rsid w:val="00970236"/>
    <w:rsid w:val="009708F0"/>
    <w:rsid w:val="009741E4"/>
    <w:rsid w:val="0098417D"/>
    <w:rsid w:val="00992A94"/>
    <w:rsid w:val="009D4EE0"/>
    <w:rsid w:val="009E09D9"/>
    <w:rsid w:val="009F61DF"/>
    <w:rsid w:val="00A5525E"/>
    <w:rsid w:val="00A75FE7"/>
    <w:rsid w:val="00AA5DD5"/>
    <w:rsid w:val="00B754CD"/>
    <w:rsid w:val="00C45687"/>
    <w:rsid w:val="00C825B0"/>
    <w:rsid w:val="00C84348"/>
    <w:rsid w:val="00CA0678"/>
    <w:rsid w:val="00D31153"/>
    <w:rsid w:val="00DB59F0"/>
    <w:rsid w:val="00DC07AD"/>
    <w:rsid w:val="00E75C2C"/>
    <w:rsid w:val="00F925A8"/>
    <w:rsid w:val="00FB3989"/>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Arial Unicode MS" w:hAnsi="Times New Roman" w:cs="Times New Roman"/>
        <w:bdr w:val="nil"/>
        <w:lang w:val="it-IT" w:eastAsia="it-IT" w:bidi="ar-SA"/>
      </w:rPr>
    </w:rPrDefault>
    <w:pPrDefault>
      <w:pPr>
        <w:pBdr>
          <w:top w:val="nil"/>
          <w:left w:val="nil"/>
          <w:bottom w:val="nil"/>
          <w:right w:val="nil"/>
          <w:between w:val="nil"/>
          <w:bar w:val="nil"/>
        </w:pBdr>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pPr>
      <w:suppressAutoHyphens/>
    </w:pPr>
    <w:rPr>
      <w:rFonts w:ascii="Cambria" w:eastAsia="Cambria" w:hAnsi="Cambria" w:cs="Cambria"/>
      <w:color w:val="000000"/>
      <w:kern w:val="1"/>
      <w:sz w:val="24"/>
      <w:szCs w:val="24"/>
      <w:u w:color="000000"/>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styleId="Collegamentoipertestuale">
    <w:name w:val="Hyperlink"/>
    <w:rPr>
      <w:u w:val="single"/>
    </w:rPr>
  </w:style>
  <w:style w:type="table" w:customStyle="1" w:styleId="TableNormal">
    <w:name w:val="Table Normal"/>
    <w:tblPr>
      <w:tblInd w:w="0" w:type="dxa"/>
      <w:tblCellMar>
        <w:top w:w="0" w:type="dxa"/>
        <w:left w:w="0" w:type="dxa"/>
        <w:bottom w:w="0" w:type="dxa"/>
        <w:right w:w="0" w:type="dxa"/>
      </w:tblCellMar>
    </w:tblPr>
  </w:style>
  <w:style w:type="paragraph" w:customStyle="1" w:styleId="HeaderFooter">
    <w:name w:val="Header &amp; Footer"/>
    <w:pPr>
      <w:tabs>
        <w:tab w:val="right" w:pos="9020"/>
      </w:tabs>
    </w:pPr>
    <w:rPr>
      <w:rFonts w:ascii="Helvetica" w:hAnsi="Arial Unicode MS" w:cs="Arial Unicode MS"/>
      <w:color w:val="000000"/>
      <w:sz w:val="24"/>
      <w:szCs w:val="24"/>
    </w:rPr>
  </w:style>
  <w:style w:type="numbering" w:customStyle="1" w:styleId="List0">
    <w:name w:val="List 0"/>
    <w:basedOn w:val="ImportedStyle1"/>
    <w:pPr>
      <w:numPr>
        <w:numId w:val="3"/>
      </w:numPr>
    </w:pPr>
  </w:style>
  <w:style w:type="numbering" w:customStyle="1" w:styleId="ImportedStyle1">
    <w:name w:val="Imported Style 1"/>
  </w:style>
  <w:style w:type="character" w:customStyle="1" w:styleId="Hyperlink0">
    <w:name w:val="Hyperlink.0"/>
    <w:basedOn w:val="Collegamentoipertestuale"/>
    <w:rPr>
      <w:u w:val="single"/>
    </w:rPr>
  </w:style>
  <w:style w:type="numbering" w:customStyle="1" w:styleId="Dash">
    <w:name w:val="Dash"/>
    <w:pPr>
      <w:numPr>
        <w:numId w:val="11"/>
      </w:numPr>
    </w:pPr>
  </w:style>
  <w:style w:type="paragraph" w:styleId="Testofumetto">
    <w:name w:val="Balloon Text"/>
    <w:basedOn w:val="Normale"/>
    <w:link w:val="TestofumettoCarattere"/>
    <w:uiPriority w:val="99"/>
    <w:semiHidden/>
    <w:unhideWhenUsed/>
    <w:rsid w:val="00A75FE7"/>
    <w:rPr>
      <w:rFonts w:ascii="Tahoma" w:hAnsi="Tahoma" w:cs="Tahoma"/>
      <w:sz w:val="16"/>
      <w:szCs w:val="16"/>
    </w:rPr>
  </w:style>
  <w:style w:type="character" w:customStyle="1" w:styleId="TestofumettoCarattere">
    <w:name w:val="Testo fumetto Carattere"/>
    <w:basedOn w:val="Carpredefinitoparagrafo"/>
    <w:link w:val="Testofumetto"/>
    <w:uiPriority w:val="99"/>
    <w:semiHidden/>
    <w:rsid w:val="00A75FE7"/>
    <w:rPr>
      <w:rFonts w:ascii="Tahoma" w:eastAsia="Cambria" w:hAnsi="Tahoma" w:cs="Tahoma"/>
      <w:color w:val="000000"/>
      <w:kern w:val="1"/>
      <w:sz w:val="16"/>
      <w:szCs w:val="16"/>
      <w:u w:color="000000"/>
    </w:rPr>
  </w:style>
  <w:style w:type="paragraph" w:styleId="Paragrafoelenco">
    <w:name w:val="List Paragraph"/>
    <w:basedOn w:val="Normale"/>
    <w:uiPriority w:val="34"/>
    <w:qFormat/>
    <w:rsid w:val="0098417D"/>
    <w:pPr>
      <w:ind w:left="720"/>
      <w:contextualSpacing/>
    </w:pPr>
  </w:style>
  <w:style w:type="paragraph" w:styleId="Intestazione">
    <w:name w:val="header"/>
    <w:basedOn w:val="Normale"/>
    <w:link w:val="IntestazioneCarattere"/>
    <w:uiPriority w:val="99"/>
    <w:semiHidden/>
    <w:unhideWhenUsed/>
    <w:rsid w:val="00176595"/>
    <w:pPr>
      <w:pBdr>
        <w:top w:val="none" w:sz="0" w:space="0" w:color="auto"/>
        <w:left w:val="none" w:sz="0" w:space="0" w:color="auto"/>
        <w:bottom w:val="none" w:sz="0" w:space="0" w:color="auto"/>
        <w:right w:val="none" w:sz="0" w:space="0" w:color="auto"/>
        <w:between w:val="none" w:sz="0" w:space="0" w:color="auto"/>
        <w:bar w:val="none" w:sz="0" w:color="auto"/>
      </w:pBdr>
      <w:suppressAutoHyphens w:val="0"/>
      <w:spacing w:before="100" w:beforeAutospacing="1" w:after="100" w:afterAutospacing="1"/>
    </w:pPr>
    <w:rPr>
      <w:rFonts w:ascii="Times New Roman" w:eastAsia="Times New Roman" w:hAnsi="Times New Roman" w:cs="Times New Roman"/>
      <w:color w:val="auto"/>
      <w:kern w:val="0"/>
      <w:bdr w:val="none" w:sz="0" w:space="0" w:color="auto"/>
    </w:rPr>
  </w:style>
  <w:style w:type="character" w:customStyle="1" w:styleId="IntestazioneCarattere">
    <w:name w:val="Intestazione Carattere"/>
    <w:basedOn w:val="Carpredefinitoparagrafo"/>
    <w:link w:val="Intestazione"/>
    <w:uiPriority w:val="99"/>
    <w:semiHidden/>
    <w:rsid w:val="00176595"/>
    <w:rPr>
      <w:rFonts w:eastAsia="Times New Roman"/>
      <w:sz w:val="24"/>
      <w:szCs w:val="24"/>
      <w:bdr w:val="none" w:sz="0" w:space="0" w:color="auto"/>
    </w:rPr>
  </w:style>
  <w:style w:type="paragraph" w:styleId="NormaleWeb">
    <w:name w:val="Normal (Web)"/>
    <w:basedOn w:val="Normale"/>
    <w:uiPriority w:val="99"/>
    <w:semiHidden/>
    <w:unhideWhenUsed/>
    <w:rsid w:val="00560A9F"/>
    <w:pPr>
      <w:pBdr>
        <w:top w:val="none" w:sz="0" w:space="0" w:color="auto"/>
        <w:left w:val="none" w:sz="0" w:space="0" w:color="auto"/>
        <w:bottom w:val="none" w:sz="0" w:space="0" w:color="auto"/>
        <w:right w:val="none" w:sz="0" w:space="0" w:color="auto"/>
        <w:between w:val="none" w:sz="0" w:space="0" w:color="auto"/>
        <w:bar w:val="none" w:sz="0" w:color="auto"/>
      </w:pBdr>
      <w:suppressAutoHyphens w:val="0"/>
      <w:spacing w:before="100" w:beforeAutospacing="1" w:after="100" w:afterAutospacing="1"/>
    </w:pPr>
    <w:rPr>
      <w:rFonts w:ascii="Times New Roman" w:eastAsia="Times New Roman" w:hAnsi="Times New Roman" w:cs="Times New Roman"/>
      <w:color w:val="auto"/>
      <w:kern w:val="0"/>
      <w:bdr w:val="none" w:sz="0" w:space="0" w:color="auto"/>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Arial Unicode MS" w:hAnsi="Times New Roman" w:cs="Times New Roman"/>
        <w:bdr w:val="nil"/>
        <w:lang w:val="it-IT" w:eastAsia="it-IT" w:bidi="ar-SA"/>
      </w:rPr>
    </w:rPrDefault>
    <w:pPrDefault>
      <w:pPr>
        <w:pBdr>
          <w:top w:val="nil"/>
          <w:left w:val="nil"/>
          <w:bottom w:val="nil"/>
          <w:right w:val="nil"/>
          <w:between w:val="nil"/>
          <w:bar w:val="nil"/>
        </w:pBdr>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pPr>
      <w:suppressAutoHyphens/>
    </w:pPr>
    <w:rPr>
      <w:rFonts w:ascii="Cambria" w:eastAsia="Cambria" w:hAnsi="Cambria" w:cs="Cambria"/>
      <w:color w:val="000000"/>
      <w:kern w:val="1"/>
      <w:sz w:val="24"/>
      <w:szCs w:val="24"/>
      <w:u w:color="000000"/>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styleId="Collegamentoipertestuale">
    <w:name w:val="Hyperlink"/>
    <w:rPr>
      <w:u w:val="single"/>
    </w:rPr>
  </w:style>
  <w:style w:type="table" w:customStyle="1" w:styleId="TableNormal">
    <w:name w:val="Table Normal"/>
    <w:tblPr>
      <w:tblInd w:w="0" w:type="dxa"/>
      <w:tblCellMar>
        <w:top w:w="0" w:type="dxa"/>
        <w:left w:w="0" w:type="dxa"/>
        <w:bottom w:w="0" w:type="dxa"/>
        <w:right w:w="0" w:type="dxa"/>
      </w:tblCellMar>
    </w:tblPr>
  </w:style>
  <w:style w:type="paragraph" w:customStyle="1" w:styleId="HeaderFooter">
    <w:name w:val="Header &amp; Footer"/>
    <w:pPr>
      <w:tabs>
        <w:tab w:val="right" w:pos="9020"/>
      </w:tabs>
    </w:pPr>
    <w:rPr>
      <w:rFonts w:ascii="Helvetica" w:hAnsi="Arial Unicode MS" w:cs="Arial Unicode MS"/>
      <w:color w:val="000000"/>
      <w:sz w:val="24"/>
      <w:szCs w:val="24"/>
    </w:rPr>
  </w:style>
  <w:style w:type="numbering" w:customStyle="1" w:styleId="List0">
    <w:name w:val="List 0"/>
    <w:basedOn w:val="ImportedStyle1"/>
    <w:pPr>
      <w:numPr>
        <w:numId w:val="3"/>
      </w:numPr>
    </w:pPr>
  </w:style>
  <w:style w:type="numbering" w:customStyle="1" w:styleId="ImportedStyle1">
    <w:name w:val="Imported Style 1"/>
  </w:style>
  <w:style w:type="character" w:customStyle="1" w:styleId="Hyperlink0">
    <w:name w:val="Hyperlink.0"/>
    <w:basedOn w:val="Collegamentoipertestuale"/>
    <w:rPr>
      <w:u w:val="single"/>
    </w:rPr>
  </w:style>
  <w:style w:type="numbering" w:customStyle="1" w:styleId="Dash">
    <w:name w:val="Dash"/>
    <w:pPr>
      <w:numPr>
        <w:numId w:val="11"/>
      </w:numPr>
    </w:pPr>
  </w:style>
  <w:style w:type="paragraph" w:styleId="Testofumetto">
    <w:name w:val="Balloon Text"/>
    <w:basedOn w:val="Normale"/>
    <w:link w:val="TestofumettoCarattere"/>
    <w:uiPriority w:val="99"/>
    <w:semiHidden/>
    <w:unhideWhenUsed/>
    <w:rsid w:val="00A75FE7"/>
    <w:rPr>
      <w:rFonts w:ascii="Tahoma" w:hAnsi="Tahoma" w:cs="Tahoma"/>
      <w:sz w:val="16"/>
      <w:szCs w:val="16"/>
    </w:rPr>
  </w:style>
  <w:style w:type="character" w:customStyle="1" w:styleId="TestofumettoCarattere">
    <w:name w:val="Testo fumetto Carattere"/>
    <w:basedOn w:val="Carpredefinitoparagrafo"/>
    <w:link w:val="Testofumetto"/>
    <w:uiPriority w:val="99"/>
    <w:semiHidden/>
    <w:rsid w:val="00A75FE7"/>
    <w:rPr>
      <w:rFonts w:ascii="Tahoma" w:eastAsia="Cambria" w:hAnsi="Tahoma" w:cs="Tahoma"/>
      <w:color w:val="000000"/>
      <w:kern w:val="1"/>
      <w:sz w:val="16"/>
      <w:szCs w:val="16"/>
      <w:u w:color="000000"/>
    </w:rPr>
  </w:style>
  <w:style w:type="paragraph" w:styleId="Paragrafoelenco">
    <w:name w:val="List Paragraph"/>
    <w:basedOn w:val="Normale"/>
    <w:uiPriority w:val="34"/>
    <w:qFormat/>
    <w:rsid w:val="0098417D"/>
    <w:pPr>
      <w:ind w:left="720"/>
      <w:contextualSpacing/>
    </w:pPr>
  </w:style>
  <w:style w:type="paragraph" w:styleId="Intestazione">
    <w:name w:val="header"/>
    <w:basedOn w:val="Normale"/>
    <w:link w:val="IntestazioneCarattere"/>
    <w:uiPriority w:val="99"/>
    <w:semiHidden/>
    <w:unhideWhenUsed/>
    <w:rsid w:val="00176595"/>
    <w:pPr>
      <w:pBdr>
        <w:top w:val="none" w:sz="0" w:space="0" w:color="auto"/>
        <w:left w:val="none" w:sz="0" w:space="0" w:color="auto"/>
        <w:bottom w:val="none" w:sz="0" w:space="0" w:color="auto"/>
        <w:right w:val="none" w:sz="0" w:space="0" w:color="auto"/>
        <w:between w:val="none" w:sz="0" w:space="0" w:color="auto"/>
        <w:bar w:val="none" w:sz="0" w:color="auto"/>
      </w:pBdr>
      <w:suppressAutoHyphens w:val="0"/>
      <w:spacing w:before="100" w:beforeAutospacing="1" w:after="100" w:afterAutospacing="1"/>
    </w:pPr>
    <w:rPr>
      <w:rFonts w:ascii="Times New Roman" w:eastAsia="Times New Roman" w:hAnsi="Times New Roman" w:cs="Times New Roman"/>
      <w:color w:val="auto"/>
      <w:kern w:val="0"/>
      <w:bdr w:val="none" w:sz="0" w:space="0" w:color="auto"/>
    </w:rPr>
  </w:style>
  <w:style w:type="character" w:customStyle="1" w:styleId="IntestazioneCarattere">
    <w:name w:val="Intestazione Carattere"/>
    <w:basedOn w:val="Carpredefinitoparagrafo"/>
    <w:link w:val="Intestazione"/>
    <w:uiPriority w:val="99"/>
    <w:semiHidden/>
    <w:rsid w:val="00176595"/>
    <w:rPr>
      <w:rFonts w:eastAsia="Times New Roman"/>
      <w:sz w:val="24"/>
      <w:szCs w:val="24"/>
      <w:bdr w:val="none" w:sz="0" w:space="0" w:color="auto"/>
    </w:rPr>
  </w:style>
  <w:style w:type="paragraph" w:styleId="NormaleWeb">
    <w:name w:val="Normal (Web)"/>
    <w:basedOn w:val="Normale"/>
    <w:uiPriority w:val="99"/>
    <w:semiHidden/>
    <w:unhideWhenUsed/>
    <w:rsid w:val="00560A9F"/>
    <w:pPr>
      <w:pBdr>
        <w:top w:val="none" w:sz="0" w:space="0" w:color="auto"/>
        <w:left w:val="none" w:sz="0" w:space="0" w:color="auto"/>
        <w:bottom w:val="none" w:sz="0" w:space="0" w:color="auto"/>
        <w:right w:val="none" w:sz="0" w:space="0" w:color="auto"/>
        <w:between w:val="none" w:sz="0" w:space="0" w:color="auto"/>
        <w:bar w:val="none" w:sz="0" w:color="auto"/>
      </w:pBdr>
      <w:suppressAutoHyphens w:val="0"/>
      <w:spacing w:before="100" w:beforeAutospacing="1" w:after="100" w:afterAutospacing="1"/>
    </w:pPr>
    <w:rPr>
      <w:rFonts w:ascii="Times New Roman" w:eastAsia="Times New Roman" w:hAnsi="Times New Roman" w:cs="Times New Roman"/>
      <w:color w:val="auto"/>
      <w:kern w:val="0"/>
      <w:bdr w:val="none" w:sz="0" w:space="0" w:color="aut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8282143">
      <w:bodyDiv w:val="1"/>
      <w:marLeft w:val="0"/>
      <w:marRight w:val="0"/>
      <w:marTop w:val="0"/>
      <w:marBottom w:val="0"/>
      <w:divBdr>
        <w:top w:val="none" w:sz="0" w:space="0" w:color="auto"/>
        <w:left w:val="none" w:sz="0" w:space="0" w:color="auto"/>
        <w:bottom w:val="none" w:sz="0" w:space="0" w:color="auto"/>
        <w:right w:val="none" w:sz="0" w:space="0" w:color="auto"/>
      </w:divBdr>
    </w:div>
    <w:div w:id="389308165">
      <w:bodyDiv w:val="1"/>
      <w:marLeft w:val="0"/>
      <w:marRight w:val="0"/>
      <w:marTop w:val="0"/>
      <w:marBottom w:val="0"/>
      <w:divBdr>
        <w:top w:val="none" w:sz="0" w:space="0" w:color="auto"/>
        <w:left w:val="none" w:sz="0" w:space="0" w:color="auto"/>
        <w:bottom w:val="none" w:sz="0" w:space="0" w:color="auto"/>
        <w:right w:val="none" w:sz="0" w:space="0" w:color="auto"/>
      </w:divBdr>
    </w:div>
    <w:div w:id="1194154170">
      <w:bodyDiv w:val="1"/>
      <w:marLeft w:val="0"/>
      <w:marRight w:val="0"/>
      <w:marTop w:val="0"/>
      <w:marBottom w:val="0"/>
      <w:divBdr>
        <w:top w:val="none" w:sz="0" w:space="0" w:color="auto"/>
        <w:left w:val="none" w:sz="0" w:space="0" w:color="auto"/>
        <w:bottom w:val="none" w:sz="0" w:space="0" w:color="auto"/>
        <w:right w:val="none" w:sz="0" w:space="0" w:color="auto"/>
      </w:divBdr>
    </w:div>
    <w:div w:id="1943297469">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yperlink" Target="mailto:ideeincantiere2014@gmail.com" TargetMode="External"/><Relationship Id="rId13" Type="http://schemas.openxmlformats.org/officeDocument/2006/relationships/header" Target="header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hyperlink" Target="mailto:ideeincantiere2014@gmail.com" TargetMode="Externa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hyperlink" Target="http://www.zooart.it"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www.architetticuneo.it" TargetMode="External"/><Relationship Id="rId4" Type="http://schemas.openxmlformats.org/officeDocument/2006/relationships/settings" Target="settings.xml"/><Relationship Id="rId9" Type="http://schemas.openxmlformats.org/officeDocument/2006/relationships/hyperlink" Target="http://www.architetticuneo.it" TargetMode="External"/><Relationship Id="rId14" Type="http://schemas.openxmlformats.org/officeDocument/2006/relationships/footer" Target="footer1.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11</TotalTime>
  <Pages>6</Pages>
  <Words>1556</Words>
  <Characters>8873</Characters>
  <Application>Microsoft Office Word</Application>
  <DocSecurity>0</DocSecurity>
  <Lines>73</Lines>
  <Paragraphs>20</Paragraphs>
  <ScaleCrop>false</ScaleCrop>
  <HeadingPairs>
    <vt:vector size="2" baseType="variant">
      <vt:variant>
        <vt:lpstr>Titolo</vt:lpstr>
      </vt:variant>
      <vt:variant>
        <vt:i4>1</vt:i4>
      </vt:variant>
    </vt:vector>
  </HeadingPairs>
  <TitlesOfParts>
    <vt:vector size="1" baseType="lpstr">
      <vt:lpstr/>
    </vt:vector>
  </TitlesOfParts>
  <Company>.</Company>
  <LinksUpToDate>false</LinksUpToDate>
  <CharactersWithSpaces>10409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cp:lastModifiedBy>
  <cp:revision>7</cp:revision>
  <dcterms:created xsi:type="dcterms:W3CDTF">2014-04-01T19:03:00Z</dcterms:created>
  <dcterms:modified xsi:type="dcterms:W3CDTF">2014-04-01T19:22:00Z</dcterms:modified>
</cp:coreProperties>
</file>